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37" w:rsidRDefault="009A4C37" w:rsidP="009A4C37">
      <w:pPr>
        <w:jc w:val="center"/>
        <w:rPr>
          <w:b/>
          <w:sz w:val="18"/>
          <w:szCs w:val="18"/>
        </w:rPr>
      </w:pPr>
      <w:r>
        <w:rPr>
          <w:noProof/>
        </w:rPr>
        <w:drawing>
          <wp:anchor distT="0" distB="0" distL="114300" distR="114300" simplePos="0" relativeHeight="251658240" behindDoc="1" locked="0" layoutInCell="1" allowOverlap="1">
            <wp:simplePos x="0" y="0"/>
            <wp:positionH relativeFrom="column">
              <wp:posOffset>2678430</wp:posOffset>
            </wp:positionH>
            <wp:positionV relativeFrom="paragraph">
              <wp:posOffset>-571500</wp:posOffset>
            </wp:positionV>
            <wp:extent cx="553085" cy="685800"/>
            <wp:effectExtent l="0" t="0" r="0" b="0"/>
            <wp:wrapNone/>
            <wp:docPr id="1" name="Рисунок 1" descr="Описание: Описание: Описание: Описание: Описание: Гербма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мал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085" cy="685800"/>
                    </a:xfrm>
                    <a:prstGeom prst="rect">
                      <a:avLst/>
                    </a:prstGeom>
                    <a:noFill/>
                  </pic:spPr>
                </pic:pic>
              </a:graphicData>
            </a:graphic>
            <wp14:sizeRelH relativeFrom="page">
              <wp14:pctWidth>0</wp14:pctWidth>
            </wp14:sizeRelH>
            <wp14:sizeRelV relativeFrom="page">
              <wp14:pctHeight>0</wp14:pctHeight>
            </wp14:sizeRelV>
          </wp:anchor>
        </w:drawing>
      </w:r>
    </w:p>
    <w:p w:rsidR="009A4C37" w:rsidRDefault="009A4C37" w:rsidP="009A4C37">
      <w:pPr>
        <w:tabs>
          <w:tab w:val="center" w:pos="4819"/>
          <w:tab w:val="left" w:pos="8080"/>
        </w:tabs>
        <w:rPr>
          <w:b/>
          <w:sz w:val="34"/>
          <w:szCs w:val="34"/>
        </w:rPr>
      </w:pPr>
      <w:r>
        <w:rPr>
          <w:b/>
          <w:sz w:val="34"/>
          <w:szCs w:val="34"/>
        </w:rPr>
        <w:tab/>
        <w:t>ПОСТАНОВЛЕНИЕ</w:t>
      </w:r>
      <w:r>
        <w:rPr>
          <w:b/>
          <w:sz w:val="34"/>
          <w:szCs w:val="34"/>
        </w:rPr>
        <w:tab/>
        <w:t xml:space="preserve"> </w:t>
      </w:r>
    </w:p>
    <w:p w:rsidR="009A4C37" w:rsidRDefault="009A4C37" w:rsidP="009A4C37">
      <w:pPr>
        <w:jc w:val="center"/>
        <w:rPr>
          <w:b/>
          <w:sz w:val="32"/>
          <w:szCs w:val="32"/>
        </w:rPr>
      </w:pPr>
    </w:p>
    <w:p w:rsidR="009A4C37" w:rsidRDefault="009A4C37" w:rsidP="009A4C37">
      <w:pPr>
        <w:jc w:val="center"/>
        <w:rPr>
          <w:b/>
          <w:sz w:val="28"/>
          <w:szCs w:val="28"/>
        </w:rPr>
      </w:pPr>
      <w:r>
        <w:rPr>
          <w:b/>
          <w:sz w:val="28"/>
          <w:szCs w:val="28"/>
        </w:rPr>
        <w:t>АДМИНИСТРАЦИИ ТЕРНОВСКОГО СЕЛЬСКОГО ПОСЕЛЕНИЯ</w:t>
      </w:r>
    </w:p>
    <w:p w:rsidR="009A4C37" w:rsidRDefault="009A4C37" w:rsidP="009A4C37">
      <w:pPr>
        <w:jc w:val="center"/>
        <w:rPr>
          <w:b/>
        </w:rPr>
      </w:pPr>
      <w:r>
        <w:rPr>
          <w:b/>
          <w:sz w:val="28"/>
          <w:szCs w:val="28"/>
        </w:rPr>
        <w:t>ТИХОРЕЦКОГО РАЙОНА</w:t>
      </w:r>
      <w:r>
        <w:rPr>
          <w:b/>
        </w:rPr>
        <w:t xml:space="preserve">  </w:t>
      </w:r>
    </w:p>
    <w:p w:rsidR="009A4C37" w:rsidRDefault="009A4C37" w:rsidP="009A4C37">
      <w:pPr>
        <w:rPr>
          <w:b/>
        </w:rPr>
      </w:pPr>
    </w:p>
    <w:p w:rsidR="009A4C37" w:rsidRDefault="009A4C37" w:rsidP="009A4C37">
      <w:pPr>
        <w:rPr>
          <w:sz w:val="28"/>
        </w:rPr>
      </w:pPr>
      <w:r>
        <w:rPr>
          <w:sz w:val="28"/>
        </w:rPr>
        <w:t>от ________________</w:t>
      </w:r>
      <w:r>
        <w:rPr>
          <w:sz w:val="28"/>
        </w:rPr>
        <w:tab/>
      </w:r>
      <w:r>
        <w:rPr>
          <w:sz w:val="28"/>
        </w:rPr>
        <w:tab/>
      </w:r>
      <w:r>
        <w:rPr>
          <w:sz w:val="28"/>
        </w:rPr>
        <w:tab/>
      </w:r>
      <w:r>
        <w:rPr>
          <w:sz w:val="28"/>
        </w:rPr>
        <w:tab/>
      </w:r>
      <w:r>
        <w:rPr>
          <w:sz w:val="28"/>
        </w:rPr>
        <w:tab/>
        <w:t xml:space="preserve">                                             № ___</w:t>
      </w:r>
    </w:p>
    <w:p w:rsidR="009A4C37" w:rsidRDefault="009A4C37" w:rsidP="009A4C37">
      <w:pPr>
        <w:jc w:val="center"/>
      </w:pPr>
      <w:r>
        <w:t>станица Терновская</w:t>
      </w:r>
    </w:p>
    <w:p w:rsidR="002111B3" w:rsidRDefault="002111B3"/>
    <w:p w:rsidR="002111B3" w:rsidRDefault="002111B3" w:rsidP="002111B3">
      <w:pPr>
        <w:spacing w:line="244" w:lineRule="auto"/>
        <w:jc w:val="center"/>
        <w:rPr>
          <w:b/>
          <w:sz w:val="28"/>
          <w:szCs w:val="28"/>
        </w:rPr>
      </w:pPr>
      <w:r>
        <w:rPr>
          <w:b/>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p>
    <w:p w:rsidR="002111B3" w:rsidRDefault="002111B3" w:rsidP="002111B3">
      <w:pPr>
        <w:spacing w:line="244" w:lineRule="auto"/>
        <w:jc w:val="center"/>
        <w:rPr>
          <w:b/>
          <w:sz w:val="28"/>
          <w:szCs w:val="28"/>
        </w:rPr>
      </w:pPr>
      <w:r>
        <w:rPr>
          <w:b/>
          <w:sz w:val="28"/>
          <w:szCs w:val="28"/>
        </w:rPr>
        <w:t xml:space="preserve">хозяйством его деятельности» </w:t>
      </w:r>
    </w:p>
    <w:p w:rsidR="002111B3" w:rsidRDefault="002111B3" w:rsidP="002111B3">
      <w:pPr>
        <w:spacing w:line="244" w:lineRule="auto"/>
        <w:jc w:val="center"/>
        <w:rPr>
          <w:rFonts w:ascii="Arial" w:hAnsi="Arial" w:cs="Arial"/>
          <w:b/>
          <w:sz w:val="28"/>
          <w:szCs w:val="28"/>
        </w:rPr>
      </w:pPr>
    </w:p>
    <w:p w:rsidR="002111B3" w:rsidRDefault="002111B3" w:rsidP="002111B3">
      <w:pPr>
        <w:spacing w:line="244" w:lineRule="auto"/>
        <w:jc w:val="center"/>
        <w:rPr>
          <w:rFonts w:ascii="Arial" w:hAnsi="Arial" w:cs="Arial"/>
          <w:sz w:val="28"/>
          <w:szCs w:val="28"/>
        </w:rPr>
      </w:pPr>
      <w:r>
        <w:rPr>
          <w:rFonts w:ascii="Arial" w:hAnsi="Arial" w:cs="Arial"/>
          <w:b/>
          <w:sz w:val="28"/>
          <w:szCs w:val="28"/>
        </w:rPr>
        <w:t xml:space="preserve"> </w:t>
      </w:r>
    </w:p>
    <w:p w:rsidR="002111B3" w:rsidRDefault="002111B3" w:rsidP="002111B3">
      <w:pPr>
        <w:pStyle w:val="a3"/>
        <w:tabs>
          <w:tab w:val="left" w:pos="-4200"/>
          <w:tab w:val="left" w:pos="7700"/>
        </w:tabs>
        <w:ind w:firstLine="840"/>
        <w:rPr>
          <w:spacing w:val="-2"/>
          <w:sz w:val="28"/>
          <w:szCs w:val="28"/>
        </w:rPr>
      </w:pPr>
      <w:r>
        <w:rPr>
          <w:spacing w:val="-2"/>
          <w:sz w:val="28"/>
          <w:szCs w:val="28"/>
        </w:rPr>
        <w:t xml:space="preserve">В соответствии с </w:t>
      </w:r>
      <w:r>
        <w:rPr>
          <w:sz w:val="28"/>
          <w:szCs w:val="28"/>
        </w:rPr>
        <w:t>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000B62BC">
        <w:rPr>
          <w:sz w:val="28"/>
          <w:szCs w:val="28"/>
        </w:rPr>
        <w:t>,</w:t>
      </w:r>
      <w:r>
        <w:rPr>
          <w:sz w:val="28"/>
          <w:szCs w:val="28"/>
        </w:rPr>
        <w:t xml:space="preserve">  </w:t>
      </w:r>
      <w:proofErr w:type="gramStart"/>
      <w:r>
        <w:rPr>
          <w:spacing w:val="-2"/>
          <w:sz w:val="28"/>
          <w:szCs w:val="28"/>
        </w:rPr>
        <w:t>п</w:t>
      </w:r>
      <w:proofErr w:type="gramEnd"/>
      <w:r>
        <w:rPr>
          <w:spacing w:val="-2"/>
          <w:sz w:val="28"/>
          <w:szCs w:val="28"/>
        </w:rPr>
        <w:t xml:space="preserve"> о с т а н о в л я ю:</w:t>
      </w:r>
    </w:p>
    <w:p w:rsidR="002111B3" w:rsidRDefault="002111B3" w:rsidP="002111B3">
      <w:pPr>
        <w:spacing w:line="200" w:lineRule="atLeast"/>
        <w:ind w:firstLine="840"/>
        <w:jc w:val="both"/>
        <w:rPr>
          <w:rFonts w:eastAsia="Arial"/>
          <w:spacing w:val="-2"/>
          <w:kern w:val="2"/>
          <w:sz w:val="28"/>
          <w:szCs w:val="28"/>
        </w:rPr>
      </w:pPr>
      <w:r>
        <w:rPr>
          <w:spacing w:val="-2"/>
          <w:sz w:val="28"/>
          <w:szCs w:val="28"/>
        </w:rPr>
        <w:t>1.Утвердить административный регламент предоставления муниципальной услуги «</w:t>
      </w:r>
      <w:r>
        <w:rPr>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pacing w:val="-2"/>
          <w:sz w:val="28"/>
          <w:szCs w:val="28"/>
        </w:rPr>
        <w:t>» (прилагается)</w:t>
      </w:r>
      <w:r>
        <w:rPr>
          <w:rFonts w:eastAsia="Arial"/>
          <w:spacing w:val="-2"/>
          <w:kern w:val="2"/>
          <w:sz w:val="28"/>
          <w:szCs w:val="28"/>
        </w:rPr>
        <w:t>.</w:t>
      </w:r>
    </w:p>
    <w:p w:rsidR="002111B3" w:rsidRDefault="002111B3" w:rsidP="002111B3">
      <w:pPr>
        <w:pStyle w:val="a3"/>
        <w:widowControl w:val="0"/>
        <w:ind w:firstLine="840"/>
        <w:rPr>
          <w:spacing w:val="-2"/>
          <w:sz w:val="28"/>
          <w:szCs w:val="28"/>
        </w:rPr>
      </w:pPr>
      <w:r>
        <w:rPr>
          <w:spacing w:val="-2"/>
          <w:sz w:val="28"/>
          <w:szCs w:val="28"/>
        </w:rPr>
        <w:t xml:space="preserve">2.Обнародовать настоящее постановление в установленном порядке и разместить на официальном сайте администрации </w:t>
      </w:r>
      <w:r w:rsidR="000B62BC">
        <w:rPr>
          <w:spacing w:val="-2"/>
          <w:sz w:val="28"/>
          <w:szCs w:val="28"/>
        </w:rPr>
        <w:t>Терновского</w:t>
      </w:r>
      <w:r>
        <w:rPr>
          <w:spacing w:val="-2"/>
          <w:sz w:val="28"/>
          <w:szCs w:val="28"/>
        </w:rPr>
        <w:t xml:space="preserve"> сельского  поселения Тихорецкого района в информационно-телекоммуникационной сети «Интернет».</w:t>
      </w:r>
    </w:p>
    <w:p w:rsidR="002111B3" w:rsidRDefault="002111B3" w:rsidP="002111B3">
      <w:pPr>
        <w:pStyle w:val="a3"/>
        <w:ind w:firstLine="840"/>
        <w:rPr>
          <w:spacing w:val="-2"/>
          <w:sz w:val="28"/>
          <w:szCs w:val="28"/>
        </w:rPr>
      </w:pPr>
      <w:r>
        <w:rPr>
          <w:spacing w:val="-2"/>
          <w:sz w:val="28"/>
          <w:szCs w:val="28"/>
        </w:rPr>
        <w:t>3.</w:t>
      </w:r>
      <w:proofErr w:type="gramStart"/>
      <w:r>
        <w:rPr>
          <w:spacing w:val="-2"/>
          <w:sz w:val="28"/>
          <w:szCs w:val="28"/>
        </w:rPr>
        <w:t>Контроль за</w:t>
      </w:r>
      <w:proofErr w:type="gramEnd"/>
      <w:r>
        <w:rPr>
          <w:spacing w:val="-2"/>
          <w:sz w:val="28"/>
          <w:szCs w:val="28"/>
        </w:rPr>
        <w:t xml:space="preserve"> выполнением настоящего постановления оставляю за собой.</w:t>
      </w:r>
    </w:p>
    <w:p w:rsidR="002111B3" w:rsidRDefault="002111B3" w:rsidP="002111B3">
      <w:pPr>
        <w:pStyle w:val="a3"/>
        <w:ind w:firstLine="840"/>
        <w:rPr>
          <w:spacing w:val="-2"/>
          <w:sz w:val="28"/>
          <w:szCs w:val="28"/>
        </w:rPr>
      </w:pPr>
      <w:r>
        <w:rPr>
          <w:spacing w:val="-2"/>
          <w:sz w:val="28"/>
          <w:szCs w:val="28"/>
        </w:rPr>
        <w:t>4.Постановление вступает в силу со дня его обнародования.</w:t>
      </w:r>
    </w:p>
    <w:p w:rsidR="002111B3" w:rsidRDefault="002111B3" w:rsidP="002111B3">
      <w:pPr>
        <w:pStyle w:val="a3"/>
        <w:rPr>
          <w:b/>
          <w:bCs/>
          <w:spacing w:val="-2"/>
          <w:sz w:val="28"/>
          <w:szCs w:val="28"/>
        </w:rPr>
      </w:pPr>
    </w:p>
    <w:p w:rsidR="002111B3" w:rsidRDefault="002111B3" w:rsidP="002111B3">
      <w:pPr>
        <w:pStyle w:val="a3"/>
        <w:rPr>
          <w:b/>
          <w:bCs/>
          <w:spacing w:val="-2"/>
          <w:sz w:val="28"/>
          <w:szCs w:val="28"/>
        </w:rPr>
      </w:pPr>
    </w:p>
    <w:p w:rsidR="002111B3" w:rsidRDefault="002111B3" w:rsidP="002111B3">
      <w:pPr>
        <w:pStyle w:val="a3"/>
        <w:rPr>
          <w:spacing w:val="-2"/>
          <w:sz w:val="28"/>
          <w:szCs w:val="28"/>
        </w:rPr>
      </w:pPr>
      <w:r>
        <w:rPr>
          <w:spacing w:val="-2"/>
          <w:sz w:val="28"/>
          <w:szCs w:val="28"/>
        </w:rPr>
        <w:t xml:space="preserve">Глава </w:t>
      </w:r>
      <w:r w:rsidR="000B62BC" w:rsidRPr="000B62BC">
        <w:rPr>
          <w:spacing w:val="-2"/>
          <w:sz w:val="28"/>
          <w:szCs w:val="28"/>
        </w:rPr>
        <w:t xml:space="preserve">Терновского </w:t>
      </w:r>
      <w:r>
        <w:rPr>
          <w:spacing w:val="-2"/>
          <w:sz w:val="28"/>
          <w:szCs w:val="28"/>
        </w:rPr>
        <w:t xml:space="preserve">сельского </w:t>
      </w:r>
      <w:r w:rsidR="000B62BC">
        <w:rPr>
          <w:spacing w:val="-2"/>
          <w:sz w:val="28"/>
          <w:szCs w:val="28"/>
        </w:rPr>
        <w:t>поселения</w:t>
      </w:r>
    </w:p>
    <w:p w:rsidR="002111B3" w:rsidRDefault="002111B3" w:rsidP="002111B3">
      <w:pPr>
        <w:pStyle w:val="a3"/>
        <w:rPr>
          <w:sz w:val="28"/>
          <w:szCs w:val="28"/>
        </w:rPr>
      </w:pPr>
      <w:r>
        <w:rPr>
          <w:spacing w:val="-2"/>
          <w:sz w:val="28"/>
          <w:szCs w:val="28"/>
        </w:rPr>
        <w:t xml:space="preserve">Тихорецкого района                                                              </w:t>
      </w:r>
      <w:r w:rsidR="000B62BC">
        <w:rPr>
          <w:spacing w:val="-2"/>
          <w:sz w:val="28"/>
          <w:szCs w:val="28"/>
        </w:rPr>
        <w:t xml:space="preserve">      </w:t>
      </w:r>
      <w:r>
        <w:rPr>
          <w:spacing w:val="-2"/>
          <w:sz w:val="28"/>
          <w:szCs w:val="28"/>
        </w:rPr>
        <w:t>И.</w:t>
      </w:r>
      <w:r w:rsidR="000B62BC">
        <w:rPr>
          <w:spacing w:val="-2"/>
          <w:sz w:val="28"/>
          <w:szCs w:val="28"/>
        </w:rPr>
        <w:t>В.Курзюков</w:t>
      </w:r>
    </w:p>
    <w:p w:rsidR="00F90012" w:rsidRDefault="00F90012" w:rsidP="002111B3"/>
    <w:p w:rsidR="00F90012" w:rsidRPr="00F90012" w:rsidRDefault="00F90012" w:rsidP="00F90012"/>
    <w:p w:rsidR="00F90012" w:rsidRPr="00F90012" w:rsidRDefault="00F90012" w:rsidP="00F90012"/>
    <w:p w:rsidR="00F90012" w:rsidRDefault="00F90012" w:rsidP="00F90012"/>
    <w:p w:rsidR="000B62BC" w:rsidRDefault="000B62BC" w:rsidP="00F90012"/>
    <w:p w:rsidR="00C33719" w:rsidRDefault="00C33719" w:rsidP="00F90012"/>
    <w:p w:rsidR="00F90012" w:rsidRDefault="00F90012" w:rsidP="00F90012">
      <w:pPr>
        <w:ind w:left="4962"/>
        <w:jc w:val="center"/>
        <w:rPr>
          <w:sz w:val="28"/>
          <w:szCs w:val="28"/>
        </w:rPr>
      </w:pPr>
      <w:r>
        <w:rPr>
          <w:sz w:val="28"/>
          <w:szCs w:val="28"/>
        </w:rPr>
        <w:lastRenderedPageBreak/>
        <w:t>ПРИЛОЖЕНИЕ</w:t>
      </w:r>
    </w:p>
    <w:p w:rsidR="00F90012" w:rsidRDefault="00F90012" w:rsidP="00F90012">
      <w:pPr>
        <w:ind w:left="4962"/>
        <w:jc w:val="center"/>
        <w:rPr>
          <w:sz w:val="28"/>
          <w:szCs w:val="28"/>
        </w:rPr>
      </w:pPr>
    </w:p>
    <w:p w:rsidR="00F90012" w:rsidRDefault="00F90012" w:rsidP="00F90012">
      <w:pPr>
        <w:ind w:left="4962"/>
        <w:jc w:val="center"/>
        <w:rPr>
          <w:sz w:val="28"/>
          <w:szCs w:val="28"/>
        </w:rPr>
      </w:pPr>
      <w:r>
        <w:rPr>
          <w:sz w:val="28"/>
          <w:szCs w:val="28"/>
        </w:rPr>
        <w:t>УТВЕРЖДЕН</w:t>
      </w:r>
    </w:p>
    <w:p w:rsidR="00F90012" w:rsidRDefault="00F90012" w:rsidP="00F90012">
      <w:pPr>
        <w:ind w:left="4962"/>
        <w:jc w:val="center"/>
        <w:rPr>
          <w:sz w:val="28"/>
          <w:szCs w:val="28"/>
        </w:rPr>
      </w:pPr>
      <w:r>
        <w:rPr>
          <w:sz w:val="28"/>
          <w:szCs w:val="28"/>
        </w:rPr>
        <w:t xml:space="preserve">постановлением администрации </w:t>
      </w:r>
      <w:r w:rsidR="000B62BC" w:rsidRPr="000B62BC">
        <w:rPr>
          <w:sz w:val="28"/>
          <w:szCs w:val="28"/>
        </w:rPr>
        <w:t xml:space="preserve">Терновского </w:t>
      </w:r>
      <w:r>
        <w:rPr>
          <w:sz w:val="28"/>
          <w:szCs w:val="28"/>
        </w:rPr>
        <w:t>сельского поселения Тихорецкого района</w:t>
      </w:r>
    </w:p>
    <w:p w:rsidR="00F90012" w:rsidRDefault="00F90012" w:rsidP="00F90012">
      <w:pPr>
        <w:ind w:left="4962"/>
        <w:jc w:val="center"/>
        <w:rPr>
          <w:sz w:val="28"/>
          <w:szCs w:val="28"/>
        </w:rPr>
      </w:pPr>
      <w:r>
        <w:rPr>
          <w:sz w:val="28"/>
          <w:szCs w:val="28"/>
        </w:rPr>
        <w:t>от ___________ № _____</w:t>
      </w:r>
    </w:p>
    <w:p w:rsidR="00F90012" w:rsidRDefault="00F90012" w:rsidP="00F90012">
      <w:pPr>
        <w:ind w:left="4962"/>
        <w:jc w:val="center"/>
        <w:rPr>
          <w:sz w:val="28"/>
          <w:szCs w:val="28"/>
        </w:rPr>
      </w:pPr>
    </w:p>
    <w:p w:rsidR="00F90012" w:rsidRDefault="00F90012" w:rsidP="00F90012">
      <w:pPr>
        <w:jc w:val="both"/>
        <w:rPr>
          <w:sz w:val="28"/>
          <w:szCs w:val="28"/>
        </w:rPr>
      </w:pPr>
    </w:p>
    <w:p w:rsidR="00F90012" w:rsidRDefault="00F90012" w:rsidP="00F90012">
      <w:pPr>
        <w:keepNext/>
        <w:suppressAutoHyphens/>
        <w:jc w:val="center"/>
        <w:rPr>
          <w:sz w:val="28"/>
          <w:szCs w:val="28"/>
          <w:lang w:eastAsia="ar-SA"/>
        </w:rPr>
      </w:pPr>
      <w:r>
        <w:rPr>
          <w:sz w:val="28"/>
          <w:szCs w:val="28"/>
          <w:lang w:eastAsia="ar-SA"/>
        </w:rPr>
        <w:t>АДМИНИСТРАТИВНЫЙ РЕГЛАМЕНТ</w:t>
      </w:r>
    </w:p>
    <w:p w:rsidR="00F90012" w:rsidRDefault="00F90012" w:rsidP="00F90012">
      <w:pPr>
        <w:jc w:val="center"/>
        <w:rPr>
          <w:sz w:val="28"/>
          <w:szCs w:val="28"/>
        </w:rPr>
      </w:pPr>
      <w:r>
        <w:rPr>
          <w:sz w:val="28"/>
          <w:szCs w:val="28"/>
        </w:rPr>
        <w:t>предоставления муниципальной услуги</w:t>
      </w:r>
    </w:p>
    <w:p w:rsidR="00F90012" w:rsidRDefault="00F90012" w:rsidP="00F90012">
      <w:pPr>
        <w:jc w:val="center"/>
        <w:rPr>
          <w:sz w:val="28"/>
          <w:szCs w:val="28"/>
          <w:lang w:eastAsia="ar-SA"/>
        </w:rPr>
      </w:pPr>
      <w:r>
        <w:rPr>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p>
    <w:p w:rsidR="00F90012" w:rsidRDefault="00F90012" w:rsidP="00F90012">
      <w:pPr>
        <w:jc w:val="center"/>
        <w:rPr>
          <w:sz w:val="28"/>
          <w:szCs w:val="28"/>
          <w:lang w:eastAsia="ar-SA"/>
        </w:rPr>
      </w:pPr>
      <w:r>
        <w:rPr>
          <w:sz w:val="28"/>
          <w:szCs w:val="28"/>
          <w:lang w:eastAsia="ar-SA"/>
        </w:rPr>
        <w:t>хозяйством его деятельности»</w:t>
      </w:r>
      <w:r>
        <w:rPr>
          <w:bCs/>
          <w:sz w:val="28"/>
          <w:szCs w:val="28"/>
          <w:lang w:eastAsia="ar-SA"/>
        </w:rPr>
        <w:t xml:space="preserve"> </w:t>
      </w:r>
    </w:p>
    <w:p w:rsidR="00F90012" w:rsidRDefault="00F90012" w:rsidP="00F90012">
      <w:pPr>
        <w:jc w:val="center"/>
        <w:rPr>
          <w:b/>
          <w:bCs/>
          <w:sz w:val="28"/>
          <w:szCs w:val="28"/>
          <w:lang w:eastAsia="ar-SA"/>
        </w:rPr>
      </w:pPr>
    </w:p>
    <w:p w:rsidR="00F90012" w:rsidRDefault="00F90012" w:rsidP="00F90012">
      <w:pPr>
        <w:ind w:left="360"/>
        <w:jc w:val="center"/>
        <w:rPr>
          <w:bCs/>
          <w:sz w:val="28"/>
          <w:szCs w:val="28"/>
          <w:lang w:eastAsia="ar-SA"/>
        </w:rPr>
      </w:pPr>
      <w:r>
        <w:rPr>
          <w:bCs/>
          <w:sz w:val="28"/>
          <w:szCs w:val="28"/>
          <w:lang w:eastAsia="ar-SA"/>
        </w:rPr>
        <w:t>1.Общие положения</w:t>
      </w:r>
    </w:p>
    <w:p w:rsidR="00F90012" w:rsidRDefault="00F90012" w:rsidP="00F90012">
      <w:pPr>
        <w:ind w:left="360"/>
        <w:rPr>
          <w:sz w:val="28"/>
          <w:szCs w:val="28"/>
          <w:lang w:eastAsia="ar-SA"/>
        </w:rPr>
      </w:pPr>
    </w:p>
    <w:p w:rsidR="00F90012" w:rsidRDefault="00F90012" w:rsidP="00F90012">
      <w:pPr>
        <w:pStyle w:val="ConsTitle"/>
        <w:ind w:firstLine="851"/>
        <w:jc w:val="both"/>
        <w:rPr>
          <w:rFonts w:ascii="Times New Roman" w:hAnsi="Times New Roman"/>
          <w:b w:val="0"/>
          <w:sz w:val="28"/>
          <w:szCs w:val="28"/>
        </w:rPr>
      </w:pPr>
      <w:proofErr w:type="gramStart"/>
      <w:r>
        <w:rPr>
          <w:rFonts w:ascii="Times New Roman" w:hAnsi="Times New Roman"/>
          <w:b w:val="0"/>
          <w:sz w:val="28"/>
          <w:szCs w:val="28"/>
        </w:rPr>
        <w:t>1.1.Административный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устанавливает стандарт и порядок предоставления муниципальной услуги по предоставлению земельных участков, находящихся в государственной</w:t>
      </w:r>
      <w:proofErr w:type="gramEnd"/>
      <w:r>
        <w:rPr>
          <w:rFonts w:ascii="Times New Roman" w:hAnsi="Times New Roman"/>
          <w:b w:val="0"/>
          <w:sz w:val="28"/>
          <w:szCs w:val="28"/>
        </w:rPr>
        <w:t xml:space="preserve"> </w:t>
      </w:r>
      <w:proofErr w:type="gramStart"/>
      <w:r>
        <w:rPr>
          <w:rFonts w:ascii="Times New Roman" w:hAnsi="Times New Roman"/>
          <w:b w:val="0"/>
          <w:sz w:val="28"/>
          <w:szCs w:val="28"/>
        </w:rPr>
        <w:t xml:space="preserve">или муниципальной собственности (далее – земельные участки),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администрацией </w:t>
      </w:r>
      <w:r w:rsidR="000B62BC" w:rsidRPr="000B62BC">
        <w:rPr>
          <w:rFonts w:ascii="Times New Roman" w:hAnsi="Times New Roman"/>
          <w:b w:val="0"/>
          <w:sz w:val="28"/>
          <w:szCs w:val="28"/>
        </w:rPr>
        <w:t xml:space="preserve">Терновского </w:t>
      </w:r>
      <w:r>
        <w:rPr>
          <w:rFonts w:ascii="Times New Roman" w:hAnsi="Times New Roman"/>
          <w:b w:val="0"/>
          <w:sz w:val="28"/>
          <w:szCs w:val="28"/>
        </w:rPr>
        <w:t>сельского поселения Тихорецкого района (далее –  Администрация).</w:t>
      </w:r>
      <w:proofErr w:type="gramEnd"/>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1.2.Заявителями, имеющими право на получение Муниципальной услуги (далее - Заявители), являются:</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1)граждане Российской Федерации,</w:t>
      </w:r>
      <w:r>
        <w:rPr>
          <w:sz w:val="28"/>
          <w:szCs w:val="28"/>
        </w:rPr>
        <w:t xml:space="preserve"> в случае предварительного согласования предоставления земельного участка или предоставления земельного участка для индивидуального жилищного строительства                (далее - ИЖС), ведения личного подсобного хозяйства (далее - ЛПХ) в границах населенного пункта, садоводства, дачного хозяйства, или предварительного согласования предоставления земельного участка или предоставления земельного участка для осуществления крестьянским </w:t>
      </w:r>
      <w:r>
        <w:rPr>
          <w:sz w:val="28"/>
          <w:szCs w:val="28"/>
        </w:rPr>
        <w:lastRenderedPageBreak/>
        <w:t xml:space="preserve">(фермерским) хозяйством его деятельности </w:t>
      </w:r>
      <w:r>
        <w:rPr>
          <w:rFonts w:eastAsia="Arial"/>
          <w:sz w:val="28"/>
          <w:szCs w:val="28"/>
          <w:lang w:eastAsia="ar-SA"/>
        </w:rPr>
        <w:t>(далее - КФХ);</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2)граждане Российской Федерации или КФХ, в</w:t>
      </w:r>
      <w:r>
        <w:rPr>
          <w:sz w:val="28"/>
          <w:szCs w:val="28"/>
        </w:rPr>
        <w:t xml:space="preserve"> случае предварительного согласования предоставления земельного участка или предоставления земельного участка для осуществления КФХ его деятельности.</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11.3.Прием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либо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 по выбору Заявителя.</w:t>
      </w:r>
    </w:p>
    <w:p w:rsidR="000B62BC" w:rsidRPr="000B62BC" w:rsidRDefault="000B62BC" w:rsidP="000B62BC">
      <w:pPr>
        <w:widowControl w:val="0"/>
        <w:suppressAutoHyphens/>
        <w:ind w:firstLine="851"/>
        <w:jc w:val="both"/>
        <w:rPr>
          <w:rFonts w:eastAsia="Arial"/>
          <w:sz w:val="28"/>
          <w:szCs w:val="28"/>
          <w:lang w:eastAsia="ar-SA"/>
        </w:rPr>
      </w:pPr>
      <w:r w:rsidRPr="000B62BC">
        <w:rPr>
          <w:rFonts w:eastAsia="Arial"/>
          <w:sz w:val="28"/>
          <w:szCs w:val="28"/>
          <w:lang w:eastAsia="ar-SA"/>
        </w:rPr>
        <w:t>Местонахождение Администрации: 352102, Краснодарский край, Тихорецкий район, ст. Терновская, ул. Суворова, 8. График работы: понедельник – четверг с 08:00 ч. до 17:00 ч., пятница с 08:00 ч. до 16:00 ч. Телефоны: (886196) 43-2-01, 43-3-73.</w:t>
      </w:r>
    </w:p>
    <w:p w:rsidR="000B62BC" w:rsidRDefault="000B62BC" w:rsidP="000B62BC">
      <w:pPr>
        <w:widowControl w:val="0"/>
        <w:suppressAutoHyphens/>
        <w:ind w:firstLine="851"/>
        <w:jc w:val="both"/>
        <w:rPr>
          <w:rFonts w:eastAsia="Arial"/>
          <w:sz w:val="28"/>
          <w:szCs w:val="28"/>
          <w:lang w:eastAsia="ar-SA"/>
        </w:rPr>
      </w:pPr>
      <w:r w:rsidRPr="000B62BC">
        <w:rPr>
          <w:rFonts w:eastAsia="Arial"/>
          <w:sz w:val="28"/>
          <w:szCs w:val="28"/>
          <w:lang w:eastAsia="ar-SA"/>
        </w:rPr>
        <w:t>Официальный сайт в информационно-телекоммуникационной сети «Интернет» - www.ternov.tih.ru  (далее – официальный сайт), адрес электронной почты: ternovsk@list.ru. Почтовый адрес для направления заявления и всех необходимых документов: 352102, Краснодарский край, Тихорецкий район, ст. Терновская, ул. Суворова, 8.</w:t>
      </w:r>
    </w:p>
    <w:p w:rsidR="00F90012" w:rsidRDefault="00F90012" w:rsidP="000B62BC">
      <w:pPr>
        <w:widowControl w:val="0"/>
        <w:suppressAutoHyphens/>
        <w:ind w:firstLine="851"/>
        <w:jc w:val="both"/>
        <w:rPr>
          <w:rFonts w:eastAsia="Arial"/>
          <w:sz w:val="28"/>
          <w:szCs w:val="28"/>
          <w:lang w:eastAsia="ar-SA"/>
        </w:rPr>
      </w:pPr>
      <w:r>
        <w:rPr>
          <w:rFonts w:eastAsia="Arial"/>
          <w:sz w:val="28"/>
          <w:szCs w:val="28"/>
          <w:lang w:eastAsia="ar-SA"/>
        </w:rPr>
        <w:t xml:space="preserve">Местонахождение МФЦ: 352120, Краснодарский край, Тихорецкий район, г. Тихорецк, ул. Энгельса, 76д – Энгельса, 76е, официальный сайт в информационно-телекоммуникационной сети «Интернет» -                               www.tihoreck.e-mfc.ru, адрес электронной почты: tihoresk-mfc@yandex.ru. </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График работы: понедельник – пятница с 8-00 до 20-00, суббота с 9-00 до 14-00, воскресенье – выходной.</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 xml:space="preserve">Почтовый адрес для направления заявления и всех необходимых документов: 352120, Краснодарский край, Тихорецкий район, г. Тихорецк,                 ул. Энгельса, 76д – Энгельса, 76е. Телефоны: 8 (86196) 7-54-79, 7-20-61. </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 xml:space="preserve">Рассмотрение документов для предоставления Муниципальной услуги осуществляется Администрацией. </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Информацию по вопросам предоставления Муниципальной услуги Заявитель может получить:</w:t>
      </w:r>
    </w:p>
    <w:p w:rsidR="00F90012" w:rsidRDefault="00F90012" w:rsidP="00F90012">
      <w:pPr>
        <w:widowControl w:val="0"/>
        <w:suppressAutoHyphens/>
        <w:ind w:firstLine="851"/>
        <w:jc w:val="both"/>
        <w:rPr>
          <w:rFonts w:eastAsia="Calibri"/>
          <w:color w:val="000000"/>
          <w:sz w:val="28"/>
          <w:szCs w:val="28"/>
          <w:lang w:eastAsia="en-US"/>
        </w:rPr>
      </w:pPr>
      <w:r>
        <w:rPr>
          <w:rFonts w:eastAsia="Arial"/>
          <w:sz w:val="28"/>
          <w:szCs w:val="28"/>
          <w:lang w:eastAsia="ar-SA"/>
        </w:rPr>
        <w:t>на официальном сайте;</w:t>
      </w:r>
      <w:r>
        <w:rPr>
          <w:color w:val="000000"/>
          <w:sz w:val="28"/>
          <w:szCs w:val="28"/>
        </w:rPr>
        <w:t xml:space="preserve"> </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на Едином портале государственных и муниципальных услуг (функций) (далее - Единый портал): www.gosuslugi.ru;</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 xml:space="preserve">на </w:t>
      </w:r>
      <w:r>
        <w:rPr>
          <w:color w:val="000000"/>
          <w:sz w:val="28"/>
          <w:szCs w:val="28"/>
        </w:rPr>
        <w:t xml:space="preserve">Портале государственных и муниципальных услуг (функций) Краснодарского края (далее - Портал Краснодарского края): </w:t>
      </w:r>
      <w:r>
        <w:rPr>
          <w:color w:val="000000"/>
          <w:sz w:val="28"/>
          <w:szCs w:val="28"/>
          <w:lang w:val="en-US"/>
        </w:rPr>
        <w:t>www</w:t>
      </w:r>
      <w:r>
        <w:rPr>
          <w:color w:val="000000"/>
          <w:sz w:val="28"/>
          <w:szCs w:val="28"/>
        </w:rPr>
        <w:t>.pgu.krasnodar.ru</w:t>
      </w:r>
      <w:r>
        <w:rPr>
          <w:rFonts w:eastAsia="Arial"/>
          <w:sz w:val="28"/>
          <w:szCs w:val="28"/>
          <w:lang w:eastAsia="ar-SA"/>
        </w:rPr>
        <w:t>;</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путем направления письменного обращения, в том числе в форме электронного документа;</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 xml:space="preserve">по телефону </w:t>
      </w:r>
      <w:r w:rsidR="000B62BC" w:rsidRPr="000B62BC">
        <w:rPr>
          <w:rFonts w:eastAsia="Arial"/>
          <w:sz w:val="28"/>
          <w:szCs w:val="28"/>
          <w:lang w:eastAsia="ar-SA"/>
        </w:rPr>
        <w:t xml:space="preserve">(886196) 43-2-01 </w:t>
      </w:r>
      <w:r>
        <w:rPr>
          <w:rFonts w:eastAsia="Arial"/>
          <w:sz w:val="28"/>
          <w:szCs w:val="28"/>
          <w:lang w:eastAsia="ar-SA"/>
        </w:rPr>
        <w:t>(Администрация);</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на информационных стендах, расположенных в помещениях, предназначенных для предоставления Муниципальной услуги.</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 xml:space="preserve">При информировании по письменным обращениям ответ на обращение направляется по почте в адрес Заявителя в течение 30 дней со дня регистрации </w:t>
      </w:r>
      <w:r>
        <w:rPr>
          <w:rFonts w:eastAsia="Arial"/>
          <w:sz w:val="28"/>
          <w:szCs w:val="28"/>
          <w:lang w:eastAsia="ar-SA"/>
        </w:rPr>
        <w:lastRenderedPageBreak/>
        <w:t>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порядок, сроки и сведения о ходе предоставления Муниципальной услуги;</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почтовый адрес и адрес электронной почты;</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перечень оснований для отказа в предоставлении Муниципальной услуги, а также в приеме и рассмотрении заявления.</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На информационных стендах, официальном сайте и Едином портале размещается следующая информация:</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текст Административного регламента;</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форма заявления;</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почтовый адрес и адрес электронной почты;</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номера телефонов, по которым осуществляется информирование по вопросам предоставления Муниципальной услуги;</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иная информация по вопросам предоставления Муниципальной услуги.</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 xml:space="preserve">1.4.Организации, участвующие в предоставлении Муниципальной услуги: </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1)Федеральная служба государственной регистрации, кадастра и картографии России;</w:t>
      </w:r>
    </w:p>
    <w:p w:rsidR="00F90012" w:rsidRDefault="00F90012" w:rsidP="00F90012">
      <w:pPr>
        <w:widowControl w:val="0"/>
        <w:suppressAutoHyphens/>
        <w:ind w:firstLine="851"/>
        <w:jc w:val="both"/>
        <w:rPr>
          <w:rFonts w:eastAsia="Arial"/>
          <w:sz w:val="28"/>
          <w:szCs w:val="28"/>
          <w:lang w:eastAsia="ar-SA"/>
        </w:rPr>
      </w:pPr>
      <w:r>
        <w:rPr>
          <w:rFonts w:eastAsia="Arial"/>
          <w:sz w:val="28"/>
          <w:szCs w:val="28"/>
          <w:lang w:eastAsia="ar-SA"/>
        </w:rPr>
        <w:t>2)Федеральная налоговая служба России.</w:t>
      </w:r>
    </w:p>
    <w:p w:rsidR="00F90012" w:rsidRDefault="00F90012" w:rsidP="00F90012">
      <w:pPr>
        <w:widowControl w:val="0"/>
        <w:suppressAutoHyphens/>
        <w:ind w:firstLine="851"/>
        <w:jc w:val="both"/>
        <w:rPr>
          <w:rFonts w:eastAsia="Arial"/>
          <w:sz w:val="28"/>
          <w:szCs w:val="28"/>
          <w:lang w:eastAsia="ar-SA"/>
        </w:rPr>
      </w:pPr>
    </w:p>
    <w:p w:rsidR="00F90012" w:rsidRDefault="00F90012" w:rsidP="00F90012">
      <w:pPr>
        <w:widowControl w:val="0"/>
        <w:suppressAutoHyphens/>
        <w:jc w:val="center"/>
        <w:rPr>
          <w:rFonts w:eastAsia="Arial"/>
          <w:sz w:val="28"/>
          <w:szCs w:val="28"/>
          <w:lang w:eastAsia="ar-SA"/>
        </w:rPr>
      </w:pPr>
      <w:r>
        <w:rPr>
          <w:rFonts w:eastAsia="Arial"/>
          <w:sz w:val="28"/>
          <w:szCs w:val="28"/>
          <w:lang w:eastAsia="ar-SA"/>
        </w:rPr>
        <w:t>2.Стандарт предоставления Муниципальной услуги</w:t>
      </w:r>
    </w:p>
    <w:p w:rsidR="00F90012" w:rsidRDefault="00F90012" w:rsidP="00F90012">
      <w:pPr>
        <w:widowControl w:val="0"/>
        <w:suppressAutoHyphens/>
        <w:ind w:firstLine="709"/>
        <w:jc w:val="center"/>
        <w:rPr>
          <w:rFonts w:eastAsia="Arial"/>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F90012" w:rsidTr="00F90012">
        <w:tc>
          <w:tcPr>
            <w:tcW w:w="3402" w:type="dxa"/>
            <w:tcBorders>
              <w:top w:val="single" w:sz="4" w:space="0" w:color="auto"/>
              <w:left w:val="single" w:sz="4" w:space="0" w:color="auto"/>
              <w:bottom w:val="single" w:sz="4" w:space="0" w:color="auto"/>
              <w:right w:val="single" w:sz="4" w:space="0" w:color="auto"/>
            </w:tcBorders>
            <w:vAlign w:val="center"/>
            <w:hideMark/>
          </w:tcPr>
          <w:p w:rsidR="00F90012" w:rsidRDefault="00F90012">
            <w:pPr>
              <w:widowControl w:val="0"/>
              <w:suppressAutoHyphens/>
              <w:jc w:val="center"/>
              <w:rPr>
                <w:rFonts w:eastAsia="Arial"/>
                <w:lang w:eastAsia="ar-SA"/>
              </w:rPr>
            </w:pPr>
            <w:r>
              <w:rPr>
                <w:rFonts w:eastAsia="Arial"/>
                <w:lang w:eastAsia="ar-SA"/>
              </w:rPr>
              <w:t>Подразделы стандарта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F90012" w:rsidRDefault="00F90012">
            <w:pPr>
              <w:widowControl w:val="0"/>
              <w:suppressAutoHyphens/>
              <w:ind w:firstLine="532"/>
              <w:jc w:val="center"/>
              <w:rPr>
                <w:rFonts w:eastAsia="Arial"/>
                <w:lang w:eastAsia="ar-SA"/>
              </w:rPr>
            </w:pPr>
            <w:r>
              <w:rPr>
                <w:rFonts w:eastAsia="Arial"/>
                <w:lang w:eastAsia="ar-SA"/>
              </w:rPr>
              <w:t>Содержание подразделов стандарта предоставления Муниципальной услуги</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t>2.1.Наименование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ind w:firstLine="851"/>
              <w:jc w:val="both"/>
              <w:rPr>
                <w:lang w:eastAsia="ar-SA"/>
              </w:rPr>
            </w:pPr>
            <w:r>
              <w:rPr>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t>2.2.Наименование органа, предоставляющего Муниципальную услугу</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rsidP="000B62BC">
            <w:pPr>
              <w:widowControl w:val="0"/>
              <w:suppressAutoHyphens/>
              <w:ind w:firstLine="851"/>
              <w:jc w:val="both"/>
              <w:rPr>
                <w:rFonts w:eastAsia="Arial"/>
                <w:lang w:eastAsia="ar-SA"/>
              </w:rPr>
            </w:pPr>
            <w:r>
              <w:rPr>
                <w:rFonts w:eastAsia="Arial"/>
                <w:lang w:eastAsia="ar-SA"/>
              </w:rPr>
              <w:t xml:space="preserve">Администрация </w:t>
            </w:r>
            <w:r w:rsidR="000B62BC">
              <w:rPr>
                <w:rFonts w:eastAsia="Arial"/>
                <w:lang w:eastAsia="ar-SA"/>
              </w:rPr>
              <w:t>Терновского</w:t>
            </w:r>
            <w:r>
              <w:rPr>
                <w:rFonts w:eastAsia="Arial"/>
                <w:lang w:eastAsia="ar-SA"/>
              </w:rPr>
              <w:t xml:space="preserve"> сельского  поселения Тихорецкого района</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t>2.3.Результат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autoSpaceDE w:val="0"/>
              <w:autoSpaceDN w:val="0"/>
              <w:adjustRightInd w:val="0"/>
              <w:ind w:firstLine="851"/>
              <w:jc w:val="both"/>
            </w:pPr>
            <w:r>
              <w:t xml:space="preserve">Письменное уведомление Администрации об отказе в предварительном согласовании предоставления земельного участка или об отказе в предоставлении земельного участка (до опубликования извещения о предоставлении земельного участка для указанных целей </w:t>
            </w:r>
            <w:r>
              <w:lastRenderedPageBreak/>
              <w:t xml:space="preserve">в порядке, установленном для официального опубликования (обнародования) муниципальных правовых актов Уставом, по месту нахождения земельного участка и размещает извещение на официальном сайте, а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w:t>
            </w:r>
          </w:p>
          <w:p w:rsidR="00F90012" w:rsidRDefault="00F90012">
            <w:pPr>
              <w:autoSpaceDE w:val="0"/>
              <w:autoSpaceDN w:val="0"/>
              <w:adjustRightInd w:val="0"/>
              <w:ind w:firstLine="851"/>
              <w:jc w:val="both"/>
            </w:pPr>
            <w:r>
              <w:t>проект договора купли-продажи или договора аренды земельного участка в трех экземплярах, подписанный Главой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p w:rsidR="00F90012" w:rsidRDefault="00F90012">
            <w:pPr>
              <w:autoSpaceDE w:val="0"/>
              <w:autoSpaceDN w:val="0"/>
              <w:adjustRightInd w:val="0"/>
              <w:ind w:firstLine="851"/>
              <w:jc w:val="both"/>
            </w:pPr>
            <w:r>
              <w:t>постановление Администрации о предварительном согласовании предоставления земельного участка.</w:t>
            </w:r>
          </w:p>
          <w:p w:rsidR="00F90012" w:rsidRDefault="00F90012">
            <w:pPr>
              <w:autoSpaceDE w:val="0"/>
              <w:autoSpaceDN w:val="0"/>
              <w:adjustRightInd w:val="0"/>
              <w:ind w:firstLine="851"/>
              <w:jc w:val="both"/>
            </w:pPr>
            <w:r>
              <w:t>письменное уведомление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0012" w:rsidRDefault="00F90012">
            <w:pPr>
              <w:autoSpaceDE w:val="0"/>
              <w:autoSpaceDN w:val="0"/>
              <w:adjustRightInd w:val="0"/>
              <w:ind w:firstLine="851"/>
              <w:jc w:val="both"/>
            </w:pPr>
            <w:r>
              <w:t>письменное уведомление Администрации об отказе в предварительном согласовании предоставления земельного участка</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lastRenderedPageBreak/>
              <w:t>2.4.Срок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ind w:firstLine="851"/>
              <w:jc w:val="both"/>
              <w:rPr>
                <w:rFonts w:eastAsia="Arial"/>
                <w:lang w:eastAsia="ar-SA"/>
              </w:rPr>
            </w:pPr>
            <w:r>
              <w:rPr>
                <w:rFonts w:eastAsia="Arial"/>
                <w:lang w:eastAsia="ar-SA"/>
              </w:rPr>
              <w:t xml:space="preserve">37 дней со дня регистрации заявления о предварительном согласовании предоставления земельного участка </w:t>
            </w:r>
            <w:r>
              <w:t>или о предоставлении земельного участка для ИЖС, ведения ЛПХ в границах населенного пункта, садоводства, дачного хозяйства, для осуществления КФХ его деятельности</w:t>
            </w:r>
            <w:r>
              <w:rPr>
                <w:rFonts w:eastAsia="Arial"/>
                <w:lang w:eastAsia="ar-SA"/>
              </w:rPr>
              <w:t xml:space="preserve"> (далее – заявление о предоставлении земельного участка)</w:t>
            </w:r>
            <w:r>
              <w:t xml:space="preserve">, </w:t>
            </w:r>
            <w:r>
              <w:rPr>
                <w:rFonts w:eastAsia="Arial"/>
                <w:lang w:eastAsia="ar-SA"/>
              </w:rPr>
              <w:t>в случае поступления по истечении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F90012" w:rsidRDefault="00F90012">
            <w:pPr>
              <w:widowControl w:val="0"/>
              <w:suppressAutoHyphens/>
              <w:ind w:firstLine="851"/>
              <w:jc w:val="both"/>
              <w:rPr>
                <w:rFonts w:eastAsia="Arial"/>
                <w:lang w:eastAsia="ar-SA"/>
              </w:rPr>
            </w:pPr>
            <w:r>
              <w:rPr>
                <w:rFonts w:eastAsia="Arial"/>
                <w:lang w:eastAsia="ar-SA"/>
              </w:rPr>
              <w:t xml:space="preserve">60 дней со дня регистрации заявления о предварительном согласовании предоставления земельного участка </w:t>
            </w:r>
            <w:r>
              <w:t xml:space="preserve">или о предоставлении земельного участка </w:t>
            </w:r>
            <w:r>
              <w:rPr>
                <w:rFonts w:eastAsia="Arial"/>
                <w:lang w:eastAsia="ar-SA"/>
              </w:rPr>
              <w:t>и прилагаемых к нему документов, в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t xml:space="preserve">2.5.Правовые основания для предоставления Муниципальной услуги </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ind w:firstLine="851"/>
              <w:jc w:val="both"/>
              <w:rPr>
                <w:rFonts w:eastAsia="Arial"/>
                <w:lang w:eastAsia="ar-SA"/>
              </w:rPr>
            </w:pPr>
            <w:r>
              <w:rPr>
                <w:rFonts w:eastAsia="Arial"/>
                <w:lang w:eastAsia="ar-SA"/>
              </w:rPr>
              <w:t>Земельный кодекс Российской Федерации;</w:t>
            </w:r>
          </w:p>
          <w:p w:rsidR="00F90012" w:rsidRDefault="00F90012">
            <w:pPr>
              <w:widowControl w:val="0"/>
              <w:suppressAutoHyphens/>
              <w:ind w:firstLine="851"/>
              <w:jc w:val="both"/>
              <w:rPr>
                <w:rFonts w:eastAsia="Arial"/>
                <w:lang w:eastAsia="ar-SA"/>
              </w:rPr>
            </w:pPr>
            <w:r>
              <w:rPr>
                <w:rFonts w:eastAsia="Arial"/>
                <w:lang w:eastAsia="ar-SA"/>
              </w:rPr>
              <w:t xml:space="preserve">Федеральный закон от 25 октября 2001 года             № 137-ФЗ «О введении в действие Земельного кодекса </w:t>
            </w:r>
            <w:r>
              <w:rPr>
                <w:rFonts w:eastAsia="Arial"/>
                <w:lang w:eastAsia="ar-SA"/>
              </w:rPr>
              <w:lastRenderedPageBreak/>
              <w:t>Российской Федерации»;</w:t>
            </w:r>
          </w:p>
          <w:p w:rsidR="00F90012" w:rsidRDefault="00F90012">
            <w:pPr>
              <w:widowControl w:val="0"/>
              <w:suppressAutoHyphens/>
              <w:ind w:firstLine="851"/>
              <w:jc w:val="both"/>
              <w:rPr>
                <w:rFonts w:eastAsia="Arial"/>
                <w:lang w:eastAsia="ar-SA"/>
              </w:rPr>
            </w:pPr>
            <w:r>
              <w:rPr>
                <w:rFonts w:eastAsia="Arial"/>
                <w:lang w:eastAsia="ar-SA"/>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F90012" w:rsidRDefault="00F90012">
            <w:pPr>
              <w:widowControl w:val="0"/>
              <w:suppressAutoHyphens/>
              <w:ind w:firstLine="851"/>
              <w:jc w:val="both"/>
              <w:rPr>
                <w:rFonts w:eastAsia="Arial"/>
                <w:lang w:eastAsia="ar-SA"/>
              </w:rPr>
            </w:pPr>
            <w:r>
              <w:rPr>
                <w:rFonts w:eastAsia="Arial"/>
                <w:lang w:eastAsia="ar-SA"/>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форме электронного документа);</w:t>
            </w:r>
          </w:p>
          <w:p w:rsidR="00F90012" w:rsidRDefault="00F90012">
            <w:pPr>
              <w:widowControl w:val="0"/>
              <w:suppressAutoHyphens/>
              <w:ind w:firstLine="851"/>
              <w:jc w:val="both"/>
              <w:rPr>
                <w:rFonts w:eastAsia="Arial"/>
                <w:lang w:eastAsia="ar-SA"/>
              </w:rPr>
            </w:pPr>
            <w:r>
              <w:rPr>
                <w:rFonts w:eastAsia="Arial"/>
                <w:lang w:eastAsia="ar-SA"/>
              </w:rPr>
              <w:t>Закон Краснодарского края от 5 ноября              2002 года № 532-КЗ «Об основах регулирования земельных отношений в Краснодарском крае»;</w:t>
            </w:r>
          </w:p>
          <w:p w:rsidR="00F90012" w:rsidRDefault="00F90012" w:rsidP="000B62BC">
            <w:pPr>
              <w:widowControl w:val="0"/>
              <w:suppressAutoHyphens/>
              <w:ind w:firstLine="851"/>
              <w:jc w:val="both"/>
              <w:rPr>
                <w:rFonts w:eastAsia="Arial"/>
                <w:lang w:eastAsia="ar-SA"/>
              </w:rPr>
            </w:pPr>
            <w:r>
              <w:rPr>
                <w:rFonts w:eastAsia="Arial"/>
                <w:lang w:eastAsia="ar-SA"/>
              </w:rPr>
              <w:t xml:space="preserve">Устав </w:t>
            </w:r>
            <w:r w:rsidR="000B62BC" w:rsidRPr="000B62BC">
              <w:rPr>
                <w:rFonts w:eastAsia="Arial"/>
                <w:lang w:eastAsia="ar-SA"/>
              </w:rPr>
              <w:t xml:space="preserve">Терновского </w:t>
            </w:r>
            <w:r>
              <w:rPr>
                <w:rFonts w:eastAsia="Arial"/>
                <w:lang w:eastAsia="ar-SA"/>
              </w:rPr>
              <w:t xml:space="preserve">сельского поселения Тихорецкого района, утвержденный </w:t>
            </w:r>
            <w:r w:rsidR="000B62BC">
              <w:rPr>
                <w:rFonts w:eastAsia="Arial"/>
                <w:lang w:eastAsia="ar-SA"/>
              </w:rPr>
              <w:t xml:space="preserve">решением Совета </w:t>
            </w:r>
            <w:r w:rsidR="000B62BC" w:rsidRPr="000B62BC">
              <w:rPr>
                <w:rFonts w:eastAsia="Arial"/>
                <w:lang w:eastAsia="ar-SA"/>
              </w:rPr>
              <w:t>Терновского</w:t>
            </w:r>
            <w:r>
              <w:rPr>
                <w:rFonts w:eastAsia="Arial"/>
                <w:lang w:eastAsia="ar-SA"/>
              </w:rPr>
              <w:t xml:space="preserve"> сельского поселения Тихорецкого района от </w:t>
            </w:r>
            <w:r w:rsidR="000B62BC">
              <w:rPr>
                <w:rFonts w:eastAsia="Arial"/>
                <w:lang w:eastAsia="ar-SA"/>
              </w:rPr>
              <w:t>24.06.2015 года</w:t>
            </w:r>
            <w:r>
              <w:rPr>
                <w:rFonts w:eastAsia="Arial"/>
                <w:lang w:eastAsia="ar-SA"/>
              </w:rPr>
              <w:t xml:space="preserve"> № </w:t>
            </w:r>
            <w:r w:rsidR="000B62BC">
              <w:rPr>
                <w:rFonts w:eastAsia="Arial"/>
                <w:lang w:eastAsia="ar-SA"/>
              </w:rPr>
              <w:t>52</w:t>
            </w:r>
            <w:r>
              <w:rPr>
                <w:rFonts w:eastAsia="Arial"/>
                <w:lang w:eastAsia="ar-SA"/>
              </w:rPr>
              <w:t xml:space="preserve"> (далее - Устав).</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w:t>
            </w:r>
            <w:r>
              <w:rPr>
                <w:rFonts w:eastAsia="Arial"/>
                <w:lang w:eastAsia="ar-SA"/>
              </w:rPr>
              <w:lastRenderedPageBreak/>
              <w:t>рамках межведомственного информационного взаимодействия</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ind w:firstLine="851"/>
              <w:jc w:val="both"/>
              <w:rPr>
                <w:rFonts w:eastAsia="Arial"/>
                <w:lang w:eastAsia="ar-SA"/>
              </w:rPr>
            </w:pPr>
            <w:r>
              <w:rPr>
                <w:rFonts w:eastAsia="Arial"/>
                <w:lang w:eastAsia="ar-SA"/>
              </w:rPr>
              <w:lastRenderedPageBreak/>
              <w:t>1.Документы и информация, которые Заявитель должен представить самостоятельно:</w:t>
            </w:r>
          </w:p>
          <w:p w:rsidR="00F90012" w:rsidRDefault="00F90012">
            <w:pPr>
              <w:widowControl w:val="0"/>
              <w:suppressAutoHyphens/>
              <w:ind w:firstLine="851"/>
              <w:jc w:val="both"/>
              <w:rPr>
                <w:rFonts w:eastAsia="Arial"/>
                <w:lang w:eastAsia="ar-SA"/>
              </w:rPr>
            </w:pPr>
            <w:r>
              <w:rPr>
                <w:rFonts w:eastAsia="Arial"/>
                <w:lang w:eastAsia="ar-SA"/>
              </w:rPr>
              <w:t>заявление о предварительном согласовании предоставления земельного участка по форме и содержанию согласно приложению № 1 к Административному регламенту (в случае предварительного согласования предоставления земельного участка) или заявление о предоставлении земельного участка по форме и содержанию согласно приложению № 2 к Административному регламенту (в случае предоставления земельного участка). 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Pr>
                <w:rFonts w:eastAsia="Arial"/>
                <w:lang w:eastAsia="ar-SA"/>
              </w:rPr>
              <w:lastRenderedPageBreak/>
              <w:t>телекоммуникационной сети «Интернет» с соблюдением установленных порядка и способов подачи таких заявлений;</w:t>
            </w:r>
          </w:p>
          <w:p w:rsidR="00F90012" w:rsidRDefault="00F90012">
            <w:pPr>
              <w:pStyle w:val="s1"/>
              <w:shd w:val="clear" w:color="auto" w:fill="FFFFFF"/>
              <w:spacing w:before="0" w:beforeAutospacing="0" w:after="0" w:afterAutospacing="0"/>
              <w:ind w:firstLine="851"/>
              <w:jc w:val="both"/>
            </w:pPr>
            <w: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F90012" w:rsidRDefault="00F90012">
            <w:pPr>
              <w:autoSpaceDE w:val="0"/>
              <w:autoSpaceDN w:val="0"/>
              <w:adjustRightInd w:val="0"/>
              <w:ind w:firstLine="851"/>
              <w:jc w:val="both"/>
              <w:rPr>
                <w:rFonts w:eastAsia="Arial"/>
                <w:lang w:eastAsia="ar-SA"/>
              </w:rPr>
            </w:pPr>
            <w: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eastAsia="Arial"/>
                <w:lang w:eastAsia="ar-SA"/>
              </w:rPr>
              <w:t xml:space="preserve"> </w:t>
            </w:r>
          </w:p>
          <w:p w:rsidR="00F90012" w:rsidRDefault="00F90012">
            <w:pPr>
              <w:widowControl w:val="0"/>
              <w:suppressAutoHyphens/>
              <w:ind w:firstLine="851"/>
              <w:jc w:val="both"/>
              <w:rPr>
                <w:rFonts w:eastAsia="Arial"/>
                <w:lang w:eastAsia="ar-SA"/>
              </w:rPr>
            </w:pPr>
            <w:r>
              <w:rPr>
                <w:rFonts w:eastAsia="Arial"/>
                <w:lang w:eastAsia="ar-SA"/>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F90012" w:rsidRDefault="00F90012">
            <w:pPr>
              <w:widowControl w:val="0"/>
              <w:suppressAutoHyphens/>
              <w:ind w:firstLine="851"/>
              <w:jc w:val="both"/>
              <w:rPr>
                <w:rFonts w:eastAsia="Arial"/>
                <w:lang w:eastAsia="ar-SA"/>
              </w:rPr>
            </w:pPr>
            <w:r>
              <w:rPr>
                <w:rFonts w:eastAsia="Arial"/>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t xml:space="preserve"> при подаче заявления о предварительном согласовании предоставления земельного участка</w:t>
            </w:r>
            <w:r>
              <w:rPr>
                <w:rFonts w:eastAsia="Arial"/>
                <w:lang w:eastAsia="ar-SA"/>
              </w:rPr>
              <w:t>;</w:t>
            </w:r>
          </w:p>
          <w:p w:rsidR="00F90012" w:rsidRDefault="00F90012">
            <w:pPr>
              <w:autoSpaceDE w:val="0"/>
              <w:autoSpaceDN w:val="0"/>
              <w:adjustRightInd w:val="0"/>
              <w:ind w:firstLine="851"/>
              <w:jc w:val="both"/>
            </w:pPr>
            <w:r>
              <w:t>6)решение о предварительном согласовании предоставления земельного участка, если такое решение принято иным уполномоченным органом, в случае подачи заявления о предоставления земельного участка в аренду или в собственность;</w:t>
            </w:r>
          </w:p>
          <w:p w:rsidR="00F90012" w:rsidRDefault="00F90012">
            <w:pPr>
              <w:ind w:firstLine="851"/>
              <w:jc w:val="both"/>
              <w:rPr>
                <w:rFonts w:eastAsia="Arial"/>
                <w:lang w:eastAsia="ar-SA"/>
              </w:rPr>
            </w:pPr>
            <w:bookmarkStart w:id="0" w:name="sub_296"/>
            <w:r>
              <w:rPr>
                <w:rFonts w:eastAsia="Arial"/>
                <w:lang w:eastAsia="ar-SA"/>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F90012" w:rsidRDefault="00F90012">
            <w:pPr>
              <w:ind w:firstLine="851"/>
              <w:jc w:val="both"/>
              <w:rPr>
                <w:rFonts w:eastAsia="Arial"/>
                <w:lang w:eastAsia="ar-SA"/>
              </w:rPr>
            </w:pPr>
            <w:r>
              <w:rPr>
                <w:rFonts w:eastAsia="Arial"/>
                <w:lang w:eastAsia="ar-SA"/>
              </w:rPr>
              <w:t xml:space="preserve">Предоставление </w:t>
            </w:r>
            <w:r>
              <w:t xml:space="preserve">документов, указанных в абзацах 4-7 настоящего подпункта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w:t>
            </w:r>
            <w:r>
              <w:lastRenderedPageBreak/>
              <w:t>принято решение о предварительном согласовании предоставления земельного участка.</w:t>
            </w:r>
          </w:p>
          <w:p w:rsidR="00F90012" w:rsidRDefault="00F90012">
            <w:pPr>
              <w:autoSpaceDE w:val="0"/>
              <w:autoSpaceDN w:val="0"/>
              <w:adjustRightInd w:val="0"/>
              <w:ind w:firstLine="851"/>
              <w:jc w:val="both"/>
              <w:rPr>
                <w:rFonts w:eastAsia="Arial"/>
                <w:lang w:eastAsia="ar-SA"/>
              </w:rPr>
            </w:pPr>
            <w:r>
              <w:rPr>
                <w:rFonts w:eastAsia="Arial"/>
                <w:lang w:eastAsia="ar-SA"/>
              </w:rPr>
              <w:t>2.Документы и информация, которые Заявитель вправе представить по собственной инициативе:</w:t>
            </w:r>
          </w:p>
          <w:p w:rsidR="00F90012" w:rsidRDefault="00F90012">
            <w:pPr>
              <w:autoSpaceDE w:val="0"/>
              <w:autoSpaceDN w:val="0"/>
              <w:adjustRightInd w:val="0"/>
              <w:ind w:firstLine="851"/>
              <w:jc w:val="both"/>
            </w:pPr>
            <w:r>
              <w:rPr>
                <w:rFonts w:eastAsia="Arial"/>
                <w:lang w:eastAsia="ar-SA"/>
              </w:rPr>
              <w:t>документы, предусмотренные перечнем, утвержденным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предоставить самостоятельно</w:t>
            </w:r>
            <w:bookmarkEnd w:id="0"/>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lastRenderedPageBreak/>
              <w:t>2.7.Исчерпывающий перечень оснований для отказа в приеме документов, необходимых для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ind w:firstLine="851"/>
              <w:jc w:val="both"/>
              <w:rPr>
                <w:rFonts w:eastAsia="Arial"/>
                <w:lang w:eastAsia="ar-SA"/>
              </w:rPr>
            </w:pPr>
            <w:r>
              <w:rPr>
                <w:rFonts w:eastAsia="Arial"/>
                <w:lang w:eastAsia="ar-SA"/>
              </w:rPr>
              <w:t>Нет</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t>2.8.Исчерпывающий перечень оснований для отказа в 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ind w:firstLine="851"/>
              <w:jc w:val="both"/>
              <w:rPr>
                <w:rFonts w:eastAsia="Arial"/>
                <w:lang w:eastAsia="ar-SA"/>
              </w:rPr>
            </w:pPr>
            <w:r>
              <w:rPr>
                <w:rFonts w:eastAsia="Arial"/>
                <w:lang w:eastAsia="ar-SA"/>
              </w:rPr>
              <w:t>1.В случае рассмотрения заявления о предварительном согласовании предоставления земельного участка:</w:t>
            </w:r>
          </w:p>
          <w:p w:rsidR="00F90012" w:rsidRDefault="00F90012">
            <w:pPr>
              <w:widowControl w:val="0"/>
              <w:suppressAutoHyphens/>
              <w:ind w:firstLine="851"/>
              <w:jc w:val="both"/>
              <w:rPr>
                <w:rFonts w:eastAsia="Arial"/>
                <w:lang w:eastAsia="ar-SA"/>
              </w:rPr>
            </w:pPr>
            <w:r>
              <w:rPr>
                <w:rFonts w:eastAsia="Arial"/>
                <w:lang w:eastAsia="ar-SA"/>
              </w:rPr>
              <w:t>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F90012" w:rsidRDefault="00F90012">
            <w:pPr>
              <w:widowControl w:val="0"/>
              <w:suppressAutoHyphens/>
              <w:ind w:firstLine="851"/>
              <w:jc w:val="both"/>
              <w:rPr>
                <w:rFonts w:eastAsia="Arial"/>
                <w:lang w:eastAsia="ar-SA"/>
              </w:rPr>
            </w:pPr>
            <w:r>
              <w:rPr>
                <w:rFonts w:eastAsia="Arial"/>
                <w:lang w:eastAsia="ar-SA"/>
              </w:rPr>
              <w:t>а)несоответствие схемы расположения земельного участка ее форме, формату или Требованиям к подготовке схемы расположения земельного участка или земельных участков на кадастровом плане территории;</w:t>
            </w:r>
          </w:p>
          <w:p w:rsidR="00F90012" w:rsidRDefault="00F90012">
            <w:pPr>
              <w:widowControl w:val="0"/>
              <w:suppressAutoHyphens/>
              <w:ind w:firstLine="851"/>
              <w:jc w:val="both"/>
              <w:rPr>
                <w:rFonts w:eastAsia="Arial"/>
                <w:lang w:eastAsia="ar-SA"/>
              </w:rPr>
            </w:pPr>
            <w:r>
              <w:rPr>
                <w:rFonts w:eastAsia="Arial"/>
                <w:lang w:eastAsia="ar-SA"/>
              </w:rPr>
              <w:t>б)полное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90012" w:rsidRDefault="00F90012">
            <w:pPr>
              <w:widowControl w:val="0"/>
              <w:suppressAutoHyphens/>
              <w:ind w:firstLine="851"/>
              <w:jc w:val="both"/>
              <w:rPr>
                <w:rFonts w:eastAsia="Arial"/>
                <w:lang w:eastAsia="ar-SA"/>
              </w:rPr>
            </w:pPr>
            <w:r>
              <w:rPr>
                <w:rFonts w:eastAsia="Arial"/>
                <w:lang w:eastAsia="ar-SA"/>
              </w:rPr>
              <w:t>в)схема расположения земельного участка разработана с нарушением следующих требований к образуемым земельным участкам:</w:t>
            </w:r>
          </w:p>
          <w:p w:rsidR="00F90012" w:rsidRDefault="00F90012">
            <w:pPr>
              <w:widowControl w:val="0"/>
              <w:suppressAutoHyphens/>
              <w:ind w:firstLine="851"/>
              <w:jc w:val="both"/>
              <w:rPr>
                <w:rFonts w:eastAsia="Arial"/>
                <w:lang w:eastAsia="ar-SA"/>
              </w:rPr>
            </w:pPr>
            <w:r>
              <w:rPr>
                <w:rFonts w:eastAsia="Arial"/>
                <w:lang w:eastAsia="ar-SA"/>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F90012" w:rsidRDefault="00F90012">
            <w:pPr>
              <w:widowControl w:val="0"/>
              <w:suppressAutoHyphens/>
              <w:ind w:firstLine="851"/>
              <w:jc w:val="both"/>
              <w:rPr>
                <w:rFonts w:eastAsia="Arial"/>
                <w:lang w:eastAsia="ar-SA"/>
              </w:rPr>
            </w:pPr>
            <w:r>
              <w:rPr>
                <w:rFonts w:eastAsia="Arial"/>
                <w:lang w:eastAsia="ar-SA"/>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F90012" w:rsidRDefault="00F90012">
            <w:pPr>
              <w:widowControl w:val="0"/>
              <w:suppressAutoHyphens/>
              <w:ind w:firstLine="851"/>
              <w:jc w:val="both"/>
              <w:rPr>
                <w:rFonts w:eastAsia="Arial"/>
                <w:lang w:eastAsia="ar-SA"/>
              </w:rPr>
            </w:pPr>
            <w:r>
              <w:rPr>
                <w:rFonts w:eastAsia="Arial"/>
                <w:lang w:eastAsia="ar-SA"/>
              </w:rPr>
              <w:t>границы земельных участков не должны пересекать границы муниципальных образований и (или) границы населенных пунктов;</w:t>
            </w:r>
          </w:p>
          <w:p w:rsidR="00F90012" w:rsidRDefault="00F90012">
            <w:pPr>
              <w:widowControl w:val="0"/>
              <w:suppressAutoHyphens/>
              <w:ind w:firstLine="851"/>
              <w:jc w:val="both"/>
              <w:rPr>
                <w:rFonts w:eastAsia="Arial"/>
                <w:lang w:eastAsia="ar-SA"/>
              </w:rPr>
            </w:pPr>
            <w:r>
              <w:rPr>
                <w:rFonts w:eastAsia="Arial"/>
                <w:lang w:eastAsia="ar-SA"/>
              </w:rPr>
              <w:lastRenderedPageBreak/>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90012" w:rsidRDefault="00F90012">
            <w:pPr>
              <w:widowControl w:val="0"/>
              <w:suppressAutoHyphens/>
              <w:ind w:firstLine="851"/>
              <w:jc w:val="both"/>
              <w:rPr>
                <w:rFonts w:eastAsia="Arial"/>
                <w:lang w:eastAsia="ar-SA"/>
              </w:rPr>
            </w:pPr>
            <w:r>
              <w:rPr>
                <w:rFonts w:eastAsia="Arial"/>
                <w:lang w:eastAsia="ar-SA"/>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90012" w:rsidRDefault="00F90012">
            <w:pPr>
              <w:widowControl w:val="0"/>
              <w:suppressAutoHyphens/>
              <w:ind w:firstLine="851"/>
              <w:jc w:val="both"/>
              <w:rPr>
                <w:rFonts w:eastAsia="Arial"/>
                <w:lang w:eastAsia="ar-SA"/>
              </w:rPr>
            </w:pPr>
            <w:r>
              <w:rPr>
                <w:rFonts w:eastAsia="Arial"/>
                <w:lang w:eastAsia="ar-SA"/>
              </w:rPr>
              <w:t xml:space="preserve">образование земельных участков не должно приводить к вклиниванию, </w:t>
            </w:r>
            <w:proofErr w:type="spellStart"/>
            <w:r>
              <w:rPr>
                <w:rFonts w:eastAsia="Arial"/>
                <w:lang w:eastAsia="ar-SA"/>
              </w:rPr>
              <w:t>вкрапливанию</w:t>
            </w:r>
            <w:proofErr w:type="spellEnd"/>
            <w:r>
              <w:rPr>
                <w:rFonts w:eastAsia="Arial"/>
                <w:lang w:eastAsia="ar-SA"/>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F90012" w:rsidRDefault="00F90012">
            <w:pPr>
              <w:widowControl w:val="0"/>
              <w:suppressAutoHyphens/>
              <w:ind w:firstLine="851"/>
              <w:jc w:val="both"/>
              <w:rPr>
                <w:rFonts w:eastAsia="Arial"/>
                <w:lang w:eastAsia="ar-SA"/>
              </w:rPr>
            </w:pPr>
            <w:r>
              <w:rPr>
                <w:rFonts w:eastAsia="Arial"/>
                <w:lang w:eastAsia="ar-SA"/>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90012" w:rsidRDefault="00F90012">
            <w:pPr>
              <w:widowControl w:val="0"/>
              <w:suppressAutoHyphens/>
              <w:ind w:firstLine="851"/>
              <w:jc w:val="both"/>
              <w:rPr>
                <w:rFonts w:eastAsia="Arial"/>
                <w:lang w:eastAsia="ar-SA"/>
              </w:rPr>
            </w:pPr>
            <w:r>
              <w:rPr>
                <w:rFonts w:eastAsia="Arial"/>
                <w:lang w:eastAsia="ar-SA"/>
              </w:rPr>
              <w:t>г)несоответствие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90012" w:rsidRDefault="00F90012">
            <w:pPr>
              <w:widowControl w:val="0"/>
              <w:suppressAutoHyphens/>
              <w:ind w:firstLine="851"/>
              <w:jc w:val="both"/>
              <w:rPr>
                <w:rFonts w:eastAsia="Arial"/>
                <w:lang w:eastAsia="ar-SA"/>
              </w:rPr>
            </w:pPr>
            <w:r>
              <w:rPr>
                <w:rFonts w:eastAsia="Arial"/>
                <w:lang w:eastAsia="ar-SA"/>
              </w:rPr>
              <w:t>д)расположение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90012" w:rsidRDefault="00F90012">
            <w:pPr>
              <w:widowControl w:val="0"/>
              <w:suppressAutoHyphens/>
              <w:ind w:firstLine="851"/>
              <w:jc w:val="both"/>
              <w:rPr>
                <w:rFonts w:eastAsia="Arial"/>
                <w:lang w:eastAsia="ar-SA"/>
              </w:rPr>
            </w:pPr>
            <w:r>
              <w:rPr>
                <w:rFonts w:eastAsia="Arial"/>
                <w:lang w:eastAsia="ar-SA"/>
              </w:rPr>
              <w:t>е)до 1 января 2020 года решение об утверждении схемы расположения земельного участка или земельных участков на кадастровом плане территории не может быть принято наряду с основаниями для отказа в утверждении данной схемы, предусмотренными подпунктом 1 пункта 2.8 настоящего Административного регламента, при наличии следующих оснований для отказа установленных Законом Краснодарского края:</w:t>
            </w:r>
          </w:p>
          <w:p w:rsidR="00F90012" w:rsidRDefault="00F90012">
            <w:pPr>
              <w:widowControl w:val="0"/>
              <w:suppressAutoHyphens/>
              <w:ind w:firstLine="851"/>
              <w:jc w:val="both"/>
              <w:rPr>
                <w:rFonts w:eastAsia="Arial"/>
                <w:lang w:eastAsia="ar-SA"/>
              </w:rPr>
            </w:pPr>
            <w:r>
              <w:rPr>
                <w:rFonts w:eastAsia="Arial"/>
                <w:lang w:eastAsia="ar-SA"/>
              </w:rPr>
              <w:t xml:space="preserve">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w:t>
            </w:r>
            <w:r>
              <w:rPr>
                <w:rFonts w:eastAsia="Arial"/>
                <w:lang w:eastAsia="ar-SA"/>
              </w:rPr>
              <w:lastRenderedPageBreak/>
              <w:t>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F90012" w:rsidRDefault="00F90012">
            <w:pPr>
              <w:widowControl w:val="0"/>
              <w:suppressAutoHyphens/>
              <w:ind w:firstLine="851"/>
              <w:jc w:val="both"/>
              <w:rPr>
                <w:rFonts w:eastAsia="Arial"/>
                <w:lang w:eastAsia="ar-SA"/>
              </w:rPr>
            </w:pPr>
            <w:r>
              <w:rPr>
                <w:rFonts w:eastAsia="Arial"/>
                <w:lang w:eastAsia="ar-SA"/>
              </w:rPr>
              <w:t>заявление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Краснодарского края или орган местного самоуправления в Краснодарском крае, не уполномоченные на принятие решения об утверждении такой схемы;</w:t>
            </w:r>
          </w:p>
          <w:p w:rsidR="00F90012" w:rsidRDefault="00F90012">
            <w:pPr>
              <w:widowControl w:val="0"/>
              <w:suppressAutoHyphens/>
              <w:ind w:firstLine="851"/>
              <w:jc w:val="both"/>
              <w:rPr>
                <w:rFonts w:eastAsia="Arial"/>
                <w:lang w:eastAsia="ar-SA"/>
              </w:rPr>
            </w:pPr>
            <w:r>
              <w:rPr>
                <w:rFonts w:eastAsia="Arial"/>
                <w:lang w:eastAsia="ar-SA"/>
              </w:rPr>
              <w:t>отсутствует 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F90012" w:rsidRDefault="00F90012">
            <w:pPr>
              <w:widowControl w:val="0"/>
              <w:suppressAutoHyphens/>
              <w:ind w:firstLine="851"/>
              <w:jc w:val="both"/>
              <w:rPr>
                <w:rFonts w:eastAsia="Arial"/>
                <w:lang w:eastAsia="ar-SA"/>
              </w:rPr>
            </w:pPr>
            <w:r>
              <w:rPr>
                <w:rFonts w:eastAsia="Arial"/>
                <w:lang w:eastAsia="ar-SA"/>
              </w:rPr>
              <w:t>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F90012" w:rsidRDefault="00F90012">
            <w:pPr>
              <w:widowControl w:val="0"/>
              <w:suppressAutoHyphens/>
              <w:ind w:firstLine="851"/>
              <w:jc w:val="both"/>
              <w:rPr>
                <w:rFonts w:eastAsia="Arial"/>
                <w:lang w:eastAsia="ar-SA"/>
              </w:rPr>
            </w:pPr>
            <w:r>
              <w:rPr>
                <w:rFonts w:eastAsia="Arial"/>
                <w:lang w:eastAsia="ar-SA"/>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24 июля 2007 года № 221-ФЗ «О государственном кадастре недвижимости»;</w:t>
            </w:r>
          </w:p>
          <w:p w:rsidR="00F90012" w:rsidRDefault="00F90012">
            <w:pPr>
              <w:widowControl w:val="0"/>
              <w:suppressAutoHyphens/>
              <w:ind w:firstLine="851"/>
              <w:jc w:val="both"/>
              <w:rPr>
                <w:rFonts w:eastAsia="Arial"/>
                <w:lang w:eastAsia="ar-SA"/>
              </w:rPr>
            </w:pPr>
            <w:r>
              <w:rPr>
                <w:rFonts w:eastAsia="Arial"/>
                <w:lang w:eastAsia="ar-SA"/>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F90012" w:rsidRDefault="00F90012">
            <w:pPr>
              <w:widowControl w:val="0"/>
              <w:suppressAutoHyphens/>
              <w:ind w:firstLine="851"/>
              <w:jc w:val="both"/>
              <w:rPr>
                <w:rFonts w:eastAsia="Arial"/>
                <w:lang w:eastAsia="ar-SA"/>
              </w:rPr>
            </w:pPr>
            <w:r>
              <w:rPr>
                <w:rFonts w:eastAsia="Arial"/>
                <w:lang w:eastAsia="ar-SA"/>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90012" w:rsidRDefault="00F90012">
            <w:pPr>
              <w:widowControl w:val="0"/>
              <w:suppressAutoHyphens/>
              <w:ind w:firstLine="851"/>
              <w:jc w:val="both"/>
              <w:rPr>
                <w:rFonts w:eastAsia="Arial"/>
                <w:lang w:eastAsia="ar-SA"/>
              </w:rPr>
            </w:pPr>
            <w:r>
              <w:rPr>
                <w:rFonts w:eastAsia="Arial"/>
                <w:lang w:eastAsia="ar-SA"/>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F90012" w:rsidRDefault="00F90012">
            <w:pPr>
              <w:widowControl w:val="0"/>
              <w:suppressAutoHyphens/>
              <w:ind w:firstLine="851"/>
              <w:jc w:val="both"/>
              <w:rPr>
                <w:rFonts w:eastAsia="Arial"/>
                <w:lang w:eastAsia="ar-SA"/>
              </w:rPr>
            </w:pPr>
            <w:r>
              <w:rPr>
                <w:rFonts w:eastAsia="Arial"/>
                <w:lang w:eastAsia="ar-SA"/>
              </w:rPr>
              <w:t xml:space="preserve">отсутствуют документы, предусмотренные федеральным законодательством, подтверждающие </w:t>
            </w:r>
            <w:r>
              <w:rPr>
                <w:rFonts w:eastAsia="Arial"/>
                <w:lang w:eastAsia="ar-SA"/>
              </w:rPr>
              <w:lastRenderedPageBreak/>
              <w:t>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F90012" w:rsidRDefault="00F90012">
            <w:pPr>
              <w:widowControl w:val="0"/>
              <w:suppressAutoHyphens/>
              <w:ind w:firstLine="851"/>
              <w:jc w:val="both"/>
              <w:rPr>
                <w:rFonts w:eastAsia="Arial"/>
                <w:lang w:eastAsia="ar-SA"/>
              </w:rPr>
            </w:pPr>
            <w:r>
              <w:rPr>
                <w:rFonts w:eastAsia="Arial"/>
                <w:lang w:eastAsia="ar-SA"/>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F90012" w:rsidRDefault="00F90012">
            <w:pPr>
              <w:widowControl w:val="0"/>
              <w:suppressAutoHyphens/>
              <w:ind w:firstLine="851"/>
              <w:jc w:val="both"/>
              <w:rPr>
                <w:rFonts w:eastAsia="Arial"/>
                <w:lang w:eastAsia="ar-SA"/>
              </w:rPr>
            </w:pPr>
            <w:r>
              <w:rPr>
                <w:rFonts w:eastAsia="Arial"/>
                <w:lang w:eastAsia="ar-SA"/>
              </w:rPr>
              <w:t>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F90012" w:rsidRDefault="00F90012">
            <w:pPr>
              <w:widowControl w:val="0"/>
              <w:suppressAutoHyphens/>
              <w:ind w:firstLine="851"/>
              <w:jc w:val="both"/>
              <w:rPr>
                <w:rFonts w:eastAsia="Arial"/>
                <w:lang w:eastAsia="ar-SA"/>
              </w:rPr>
            </w:pPr>
            <w:r>
              <w:rPr>
                <w:rFonts w:eastAsia="Arial"/>
                <w:lang w:eastAsia="ar-SA"/>
              </w:rPr>
              <w:t>2)земельный участок, который предстоит образовать, не может быть предоставлен Заявителю по следующим основаниям:</w:t>
            </w:r>
          </w:p>
          <w:p w:rsidR="00F90012" w:rsidRDefault="00F90012">
            <w:pPr>
              <w:widowControl w:val="0"/>
              <w:suppressAutoHyphens/>
              <w:ind w:firstLine="851"/>
              <w:jc w:val="both"/>
              <w:rPr>
                <w:rFonts w:eastAsia="Arial"/>
                <w:lang w:eastAsia="ar-SA"/>
              </w:rPr>
            </w:pPr>
            <w:r>
              <w:rPr>
                <w:rFonts w:eastAsia="Arial"/>
                <w:lang w:eastAsia="ar-SA"/>
              </w:rPr>
              <w:t>а)с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0012" w:rsidRDefault="00F90012">
            <w:pPr>
              <w:widowControl w:val="0"/>
              <w:suppressAutoHyphens/>
              <w:ind w:firstLine="851"/>
              <w:jc w:val="both"/>
              <w:rPr>
                <w:rFonts w:eastAsia="Arial"/>
                <w:lang w:eastAsia="ar-SA"/>
              </w:rPr>
            </w:pPr>
            <w:r>
              <w:rPr>
                <w:rFonts w:eastAsia="Arial"/>
                <w:lang w:eastAsia="ar-SA"/>
              </w:rPr>
              <w:t xml:space="preserve">б)указанный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Pr>
                <w:rFonts w:eastAsia="Arial"/>
                <w:lang w:eastAsia="ar-SA"/>
              </w:rPr>
              <w:t>охотхозяйственного</w:t>
            </w:r>
            <w:proofErr w:type="spellEnd"/>
            <w:r>
              <w:rPr>
                <w:rFonts w:eastAsia="Arial"/>
                <w:lang w:eastAsia="ar-SA"/>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90012" w:rsidRDefault="00F90012">
            <w:pPr>
              <w:widowControl w:val="0"/>
              <w:suppressAutoHyphens/>
              <w:ind w:firstLine="851"/>
              <w:jc w:val="both"/>
              <w:rPr>
                <w:rFonts w:eastAsia="Arial"/>
                <w:lang w:eastAsia="ar-SA"/>
              </w:rPr>
            </w:pPr>
            <w:r>
              <w:rPr>
                <w:rFonts w:eastAsia="Arial"/>
                <w:lang w:eastAsia="ar-SA"/>
              </w:rPr>
              <w:t xml:space="preserve">в)указанный в заявлении о предоставлении земельного участка земельный участок предоставлен некоммерческой организации, созданной гражданами, для </w:t>
            </w:r>
            <w:r>
              <w:rPr>
                <w:rFonts w:eastAsia="Arial"/>
                <w:lang w:eastAsia="ar-SA"/>
              </w:rPr>
              <w:lastRenderedPageBreak/>
              <w:t>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90012" w:rsidRDefault="00F90012">
            <w:pPr>
              <w:widowControl w:val="0"/>
              <w:suppressAutoHyphens/>
              <w:ind w:firstLine="851"/>
              <w:jc w:val="both"/>
              <w:rPr>
                <w:rFonts w:eastAsia="Arial"/>
                <w:lang w:eastAsia="ar-SA"/>
              </w:rPr>
            </w:pPr>
            <w:r>
              <w:rPr>
                <w:rFonts w:eastAsia="Arial"/>
                <w:lang w:eastAsia="ar-SA"/>
              </w:rPr>
              <w:t>г)на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0012" w:rsidRDefault="00F90012">
            <w:pPr>
              <w:widowControl w:val="0"/>
              <w:suppressAutoHyphens/>
              <w:ind w:firstLine="851"/>
              <w:jc w:val="both"/>
              <w:rPr>
                <w:rFonts w:eastAsia="Arial"/>
                <w:lang w:eastAsia="ar-SA"/>
              </w:rPr>
            </w:pPr>
            <w:r>
              <w:rPr>
                <w:rFonts w:eastAsia="Arial"/>
                <w:lang w:eastAsia="ar-SA"/>
              </w:rPr>
              <w:t>д)на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0012" w:rsidRDefault="00F90012">
            <w:pPr>
              <w:widowControl w:val="0"/>
              <w:suppressAutoHyphens/>
              <w:ind w:firstLine="851"/>
              <w:jc w:val="both"/>
              <w:rPr>
                <w:rFonts w:eastAsia="Arial"/>
                <w:lang w:eastAsia="ar-SA"/>
              </w:rPr>
            </w:pPr>
            <w:r>
              <w:rPr>
                <w:rFonts w:eastAsia="Arial"/>
                <w:lang w:eastAsia="ar-SA"/>
              </w:rPr>
              <w:t>е)указанный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0012" w:rsidRDefault="00F90012">
            <w:pPr>
              <w:widowControl w:val="0"/>
              <w:suppressAutoHyphens/>
              <w:ind w:firstLine="851"/>
              <w:jc w:val="both"/>
              <w:rPr>
                <w:rFonts w:eastAsia="Arial"/>
                <w:lang w:eastAsia="ar-SA"/>
              </w:rPr>
            </w:pPr>
            <w:r>
              <w:rPr>
                <w:rFonts w:eastAsia="Arial"/>
                <w:lang w:eastAsia="ar-SA"/>
              </w:rPr>
              <w:t xml:space="preserve">ж)указанный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r>
              <w:rPr>
                <w:rFonts w:eastAsia="Arial"/>
                <w:lang w:eastAsia="ar-SA"/>
              </w:rPr>
              <w:lastRenderedPageBreak/>
              <w:t>резервирования;</w:t>
            </w:r>
          </w:p>
          <w:p w:rsidR="00F90012" w:rsidRDefault="00F90012">
            <w:pPr>
              <w:widowControl w:val="0"/>
              <w:suppressAutoHyphens/>
              <w:ind w:firstLine="851"/>
              <w:jc w:val="both"/>
              <w:rPr>
                <w:rFonts w:eastAsia="Arial"/>
                <w:lang w:eastAsia="ar-SA"/>
              </w:rPr>
            </w:pPr>
            <w:r>
              <w:rPr>
                <w:rFonts w:eastAsia="Arial"/>
                <w:lang w:eastAsia="ar-SA"/>
              </w:rPr>
              <w:t>з)указанный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0012" w:rsidRDefault="00F90012">
            <w:pPr>
              <w:widowControl w:val="0"/>
              <w:suppressAutoHyphens/>
              <w:ind w:firstLine="851"/>
              <w:jc w:val="both"/>
              <w:rPr>
                <w:rFonts w:eastAsia="Arial"/>
                <w:lang w:eastAsia="ar-SA"/>
              </w:rPr>
            </w:pPr>
            <w:r>
              <w:rPr>
                <w:rFonts w:eastAsia="Arial"/>
                <w:lang w:eastAsia="ar-SA"/>
              </w:rPr>
              <w:t>и)указанный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0012" w:rsidRDefault="00F90012">
            <w:pPr>
              <w:widowControl w:val="0"/>
              <w:suppressAutoHyphens/>
              <w:ind w:firstLine="851"/>
              <w:jc w:val="both"/>
              <w:rPr>
                <w:rFonts w:eastAsia="Arial"/>
                <w:lang w:eastAsia="ar-SA"/>
              </w:rPr>
            </w:pPr>
            <w:r>
              <w:rPr>
                <w:rFonts w:eastAsia="Arial"/>
                <w:lang w:eastAsia="ar-SA"/>
              </w:rPr>
              <w:t>к)указанный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0012" w:rsidRDefault="00F90012">
            <w:pPr>
              <w:widowControl w:val="0"/>
              <w:suppressAutoHyphens/>
              <w:ind w:firstLine="851"/>
              <w:jc w:val="both"/>
              <w:rPr>
                <w:rFonts w:eastAsia="Arial"/>
                <w:lang w:eastAsia="ar-SA"/>
              </w:rPr>
            </w:pPr>
            <w:r>
              <w:rPr>
                <w:rFonts w:eastAsia="Arial"/>
                <w:lang w:eastAsia="ar-SA"/>
              </w:rPr>
              <w:t>л)указанный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F90012" w:rsidRDefault="00F90012">
            <w:pPr>
              <w:widowControl w:val="0"/>
              <w:suppressAutoHyphens/>
              <w:ind w:firstLine="851"/>
              <w:jc w:val="both"/>
              <w:rPr>
                <w:rFonts w:eastAsia="Arial"/>
                <w:lang w:eastAsia="ar-SA"/>
              </w:rPr>
            </w:pPr>
            <w:r>
              <w:rPr>
                <w:rFonts w:eastAsia="Arial"/>
                <w:lang w:eastAsia="ar-SA"/>
              </w:rPr>
              <w:t xml:space="preserve">м)в отношении земельного участка, указанного в заявлении о его предоставлении, поступило заявление заинтересованного в предоставлении земельного участка </w:t>
            </w:r>
            <w:r>
              <w:rPr>
                <w:rFonts w:eastAsia="Arial"/>
                <w:lang w:eastAsia="ar-SA"/>
              </w:rPr>
              <w:lastRenderedPageBreak/>
              <w:t>гражданина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 результате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установленным земельным законодательством;</w:t>
            </w:r>
          </w:p>
          <w:p w:rsidR="00F90012" w:rsidRDefault="00F90012">
            <w:pPr>
              <w:widowControl w:val="0"/>
              <w:suppressAutoHyphens/>
              <w:ind w:firstLine="851"/>
              <w:jc w:val="both"/>
              <w:rPr>
                <w:rFonts w:eastAsia="Arial"/>
                <w:lang w:eastAsia="ar-SA"/>
              </w:rPr>
            </w:pPr>
            <w:r>
              <w:rPr>
                <w:rFonts w:eastAsia="Arial"/>
                <w:lang w:eastAsia="ar-SA"/>
              </w:rPr>
              <w:t>н</w:t>
            </w:r>
            <w:proofErr w:type="gramStart"/>
            <w:r>
              <w:rPr>
                <w:rFonts w:eastAsia="Arial"/>
                <w:lang w:eastAsia="ar-SA"/>
              </w:rPr>
              <w:t>)в</w:t>
            </w:r>
            <w:proofErr w:type="gramEnd"/>
            <w:r>
              <w:rPr>
                <w:rFonts w:eastAsia="Arial"/>
                <w:lang w:eastAsia="ar-SA"/>
              </w:rPr>
              <w:t xml:space="preserve">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w:t>
            </w:r>
            <w:r w:rsidR="000B62BC" w:rsidRPr="000B62BC">
              <w:rPr>
                <w:rFonts w:eastAsia="Arial"/>
                <w:lang w:eastAsia="ar-SA"/>
              </w:rPr>
              <w:t xml:space="preserve">Терновского </w:t>
            </w:r>
            <w:r>
              <w:rPr>
                <w:rFonts w:eastAsia="Arial"/>
                <w:lang w:eastAsia="ar-SA"/>
              </w:rPr>
              <w:t>сельского поселения Тихорецкого района,  по месту нахождения земельного участка и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w:t>
            </w:r>
          </w:p>
          <w:p w:rsidR="00F90012" w:rsidRDefault="00F90012">
            <w:pPr>
              <w:widowControl w:val="0"/>
              <w:suppressAutoHyphens/>
              <w:ind w:firstLine="851"/>
              <w:jc w:val="both"/>
              <w:rPr>
                <w:rFonts w:eastAsia="Arial"/>
                <w:lang w:eastAsia="ar-SA"/>
              </w:rPr>
            </w:pPr>
            <w:r>
              <w:rPr>
                <w:rFonts w:eastAsia="Arial"/>
                <w:lang w:eastAsia="ar-SA"/>
              </w:rPr>
              <w:t xml:space="preserve">о)испрашиваемый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Pr>
                <w:rFonts w:eastAsia="Arial"/>
                <w:lang w:eastAsia="ar-SA"/>
              </w:rPr>
              <w:t>охотхозяйственного</w:t>
            </w:r>
            <w:proofErr w:type="spellEnd"/>
            <w:r>
              <w:rPr>
                <w:rFonts w:eastAsia="Arial"/>
                <w:lang w:eastAsia="ar-SA"/>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90012" w:rsidRDefault="00F90012">
            <w:pPr>
              <w:widowControl w:val="0"/>
              <w:suppressAutoHyphens/>
              <w:ind w:firstLine="851"/>
              <w:jc w:val="both"/>
              <w:rPr>
                <w:rFonts w:eastAsia="Arial"/>
                <w:lang w:eastAsia="ar-SA"/>
              </w:rPr>
            </w:pPr>
            <w:r>
              <w:rPr>
                <w:rFonts w:eastAsia="Arial"/>
                <w:lang w:eastAsia="ar-SA"/>
              </w:rPr>
              <w:t>п)площадь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90012" w:rsidRDefault="00F90012">
            <w:pPr>
              <w:widowControl w:val="0"/>
              <w:suppressAutoHyphens/>
              <w:ind w:firstLine="851"/>
              <w:jc w:val="both"/>
              <w:rPr>
                <w:rFonts w:eastAsia="Arial"/>
                <w:lang w:eastAsia="ar-SA"/>
              </w:rPr>
            </w:pPr>
            <w:r>
              <w:rPr>
                <w:rFonts w:eastAsia="Arial"/>
                <w:lang w:eastAsia="ar-SA"/>
              </w:rPr>
              <w:t xml:space="preserve">р)указанный в заявлении о предоставлении земельного участка земельный участок в соответствии с утвержденными документами территориального </w:t>
            </w:r>
            <w:r>
              <w:rPr>
                <w:rFonts w:eastAsia="Arial"/>
                <w:lang w:eastAsia="ar-SA"/>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0012" w:rsidRDefault="00F90012">
            <w:pPr>
              <w:widowControl w:val="0"/>
              <w:suppressAutoHyphens/>
              <w:ind w:firstLine="851"/>
              <w:jc w:val="both"/>
              <w:rPr>
                <w:rFonts w:eastAsia="Arial"/>
                <w:lang w:eastAsia="ar-SA"/>
              </w:rPr>
            </w:pPr>
            <w:r>
              <w:rPr>
                <w:rFonts w:eastAsia="Arial"/>
                <w:lang w:eastAsia="ar-SA"/>
              </w:rPr>
              <w:t>с)указанный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0012" w:rsidRDefault="00F90012">
            <w:pPr>
              <w:widowControl w:val="0"/>
              <w:suppressAutoHyphens/>
              <w:ind w:firstLine="851"/>
              <w:jc w:val="both"/>
              <w:rPr>
                <w:rFonts w:eastAsia="Arial"/>
                <w:lang w:eastAsia="ar-SA"/>
              </w:rPr>
            </w:pPr>
            <w:r>
              <w:rPr>
                <w:rFonts w:eastAsia="Arial"/>
                <w:lang w:eastAsia="ar-SA"/>
              </w:rPr>
              <w:t>т)предоставление земельного участка на заявленном виде прав не допускается;</w:t>
            </w:r>
          </w:p>
          <w:p w:rsidR="00F90012" w:rsidRDefault="00F90012">
            <w:pPr>
              <w:widowControl w:val="0"/>
              <w:suppressAutoHyphens/>
              <w:ind w:firstLine="851"/>
              <w:jc w:val="both"/>
              <w:rPr>
                <w:rFonts w:eastAsia="Arial"/>
                <w:lang w:eastAsia="ar-SA"/>
              </w:rPr>
            </w:pPr>
            <w:r>
              <w:rPr>
                <w:rFonts w:eastAsia="Arial"/>
                <w:lang w:eastAsia="ar-SA"/>
              </w:rPr>
              <w:t>у)в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0012" w:rsidRDefault="00F90012">
            <w:pPr>
              <w:widowControl w:val="0"/>
              <w:suppressAutoHyphens/>
              <w:ind w:firstLine="851"/>
              <w:jc w:val="both"/>
              <w:rPr>
                <w:rFonts w:eastAsia="Arial"/>
                <w:lang w:eastAsia="ar-SA"/>
              </w:rPr>
            </w:pPr>
            <w:r>
              <w:rPr>
                <w:rFonts w:eastAsia="Arial"/>
                <w:lang w:eastAsia="ar-SA"/>
              </w:rPr>
              <w:t>ф)указанный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0012" w:rsidRDefault="00F90012">
            <w:pPr>
              <w:widowControl w:val="0"/>
              <w:suppressAutoHyphens/>
              <w:ind w:firstLine="851"/>
              <w:jc w:val="both"/>
              <w:rPr>
                <w:rFonts w:eastAsia="Arial"/>
                <w:lang w:eastAsia="ar-SA"/>
              </w:rPr>
            </w:pPr>
            <w:r>
              <w:rPr>
                <w:rFonts w:eastAsia="Arial"/>
                <w:lang w:eastAsia="ar-SA"/>
              </w:rPr>
              <w:t>3)земельный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F90012" w:rsidRDefault="00F90012">
            <w:pPr>
              <w:widowControl w:val="0"/>
              <w:suppressAutoHyphens/>
              <w:ind w:firstLine="851"/>
              <w:jc w:val="both"/>
              <w:rPr>
                <w:rFonts w:eastAsia="Arial"/>
                <w:lang w:eastAsia="ar-SA"/>
              </w:rPr>
            </w:pPr>
            <w:r>
              <w:rPr>
                <w:rFonts w:eastAsia="Arial"/>
                <w:lang w:eastAsia="ar-SA"/>
              </w:rPr>
              <w:t>а)указанным в подпункте 2 настоящего пункта;</w:t>
            </w:r>
          </w:p>
          <w:p w:rsidR="00F90012" w:rsidRDefault="00F90012">
            <w:pPr>
              <w:widowControl w:val="0"/>
              <w:suppressAutoHyphens/>
              <w:ind w:firstLine="851"/>
              <w:jc w:val="both"/>
              <w:rPr>
                <w:rFonts w:eastAsia="Arial"/>
                <w:lang w:eastAsia="ar-SA"/>
              </w:rPr>
            </w:pPr>
            <w:r>
              <w:rPr>
                <w:rFonts w:eastAsia="Arial"/>
                <w:lang w:eastAsia="ar-SA"/>
              </w:rPr>
              <w:t>б)разрешенное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0012" w:rsidRDefault="00F90012">
            <w:pPr>
              <w:widowControl w:val="0"/>
              <w:suppressAutoHyphens/>
              <w:ind w:firstLine="851"/>
              <w:jc w:val="both"/>
              <w:rPr>
                <w:rFonts w:eastAsia="Arial"/>
                <w:lang w:eastAsia="ar-SA"/>
              </w:rPr>
            </w:pPr>
            <w:r>
              <w:rPr>
                <w:rFonts w:eastAsia="Arial"/>
                <w:lang w:eastAsia="ar-SA"/>
              </w:rPr>
              <w:t>в)в отношении земельного участка, указанного в заявлении о его предоставлении, не установлен вид разрешенного использования;</w:t>
            </w:r>
          </w:p>
          <w:p w:rsidR="00F90012" w:rsidRDefault="00F90012">
            <w:pPr>
              <w:widowControl w:val="0"/>
              <w:suppressAutoHyphens/>
              <w:ind w:firstLine="851"/>
              <w:jc w:val="both"/>
              <w:rPr>
                <w:rFonts w:eastAsia="Arial"/>
                <w:lang w:eastAsia="ar-SA"/>
              </w:rPr>
            </w:pPr>
            <w:r>
              <w:rPr>
                <w:rFonts w:eastAsia="Arial"/>
                <w:lang w:eastAsia="ar-SA"/>
              </w:rPr>
              <w:t>г)указанный в заявлении о предоставлении земельного участка земельный участок не отнесен к определенной категории земель.</w:t>
            </w:r>
          </w:p>
          <w:p w:rsidR="00F90012" w:rsidRDefault="00F90012">
            <w:pPr>
              <w:ind w:firstLine="851"/>
              <w:jc w:val="both"/>
            </w:pPr>
            <w:r>
              <w:rPr>
                <w:rFonts w:eastAsia="Arial"/>
                <w:lang w:eastAsia="ar-SA"/>
              </w:rPr>
              <w:t xml:space="preserve">2.В случае рассмотрения заявления о </w:t>
            </w:r>
            <w:r>
              <w:t xml:space="preserve"> предоставлении земельного участка земельный участок не </w:t>
            </w:r>
            <w:r>
              <w:lastRenderedPageBreak/>
              <w:t>может быть предоставлен при наличии хотя бы одного из следующих оснований:</w:t>
            </w:r>
          </w:p>
          <w:p w:rsidR="00F90012" w:rsidRDefault="00F90012">
            <w:pPr>
              <w:widowControl w:val="0"/>
              <w:suppressAutoHyphens/>
              <w:ind w:firstLine="851"/>
              <w:jc w:val="both"/>
              <w:rPr>
                <w:rFonts w:eastAsia="Arial"/>
                <w:lang w:eastAsia="ar-SA"/>
              </w:rPr>
            </w:pPr>
            <w:r>
              <w:t>1)</w:t>
            </w:r>
            <w:r>
              <w:rPr>
                <w:rFonts w:eastAsia="Arial"/>
                <w:lang w:eastAsia="ar-SA"/>
              </w:rPr>
              <w:t>земельный участок, который предстоит образовать, не может быть предоставлен Заявителю по следующим основаниям:</w:t>
            </w:r>
          </w:p>
          <w:p w:rsidR="00F90012" w:rsidRDefault="00F90012">
            <w:pPr>
              <w:widowControl w:val="0"/>
              <w:suppressAutoHyphens/>
              <w:ind w:firstLine="851"/>
              <w:jc w:val="both"/>
              <w:rPr>
                <w:rFonts w:eastAsia="Arial"/>
                <w:lang w:eastAsia="ar-SA"/>
              </w:rPr>
            </w:pPr>
            <w:r>
              <w:rPr>
                <w:rFonts w:eastAsia="Arial"/>
                <w:lang w:eastAsia="ar-SA"/>
              </w:rPr>
              <w:t>а)с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0012" w:rsidRDefault="00F90012">
            <w:pPr>
              <w:widowControl w:val="0"/>
              <w:suppressAutoHyphens/>
              <w:ind w:firstLine="851"/>
              <w:jc w:val="both"/>
              <w:rPr>
                <w:rFonts w:eastAsia="Arial"/>
                <w:lang w:eastAsia="ar-SA"/>
              </w:rPr>
            </w:pPr>
            <w:r>
              <w:rPr>
                <w:rFonts w:eastAsia="Arial"/>
                <w:lang w:eastAsia="ar-SA"/>
              </w:rPr>
              <w:t xml:space="preserve">б)указанный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Pr>
                <w:rFonts w:eastAsia="Arial"/>
                <w:lang w:eastAsia="ar-SA"/>
              </w:rPr>
              <w:t>охотхозяйственного</w:t>
            </w:r>
            <w:proofErr w:type="spellEnd"/>
            <w:r>
              <w:rPr>
                <w:rFonts w:eastAsia="Arial"/>
                <w:lang w:eastAsia="ar-SA"/>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90012" w:rsidRDefault="00F90012">
            <w:pPr>
              <w:widowControl w:val="0"/>
              <w:suppressAutoHyphens/>
              <w:ind w:firstLine="851"/>
              <w:jc w:val="both"/>
              <w:rPr>
                <w:rFonts w:eastAsia="Arial"/>
                <w:lang w:eastAsia="ar-SA"/>
              </w:rPr>
            </w:pPr>
            <w:r>
              <w:rPr>
                <w:rFonts w:eastAsia="Arial"/>
                <w:lang w:eastAsia="ar-SA"/>
              </w:rPr>
              <w:t>в)указанный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90012" w:rsidRDefault="00F90012">
            <w:pPr>
              <w:widowControl w:val="0"/>
              <w:suppressAutoHyphens/>
              <w:ind w:firstLine="851"/>
              <w:jc w:val="both"/>
              <w:rPr>
                <w:rFonts w:eastAsia="Arial"/>
                <w:lang w:eastAsia="ar-SA"/>
              </w:rPr>
            </w:pPr>
            <w:r>
              <w:rPr>
                <w:rFonts w:eastAsia="Arial"/>
                <w:lang w:eastAsia="ar-SA"/>
              </w:rPr>
              <w:t xml:space="preserve">г)на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Pr>
                <w:rFonts w:eastAsia="Arial"/>
                <w:lang w:eastAsia="ar-SA"/>
              </w:rPr>
              <w:lastRenderedPageBreak/>
              <w:t>собственник этих здания, сооружения, помещений в них, этого объекта незавершенного строительства;</w:t>
            </w:r>
          </w:p>
          <w:p w:rsidR="00F90012" w:rsidRDefault="00F90012">
            <w:pPr>
              <w:widowControl w:val="0"/>
              <w:suppressAutoHyphens/>
              <w:ind w:firstLine="851"/>
              <w:jc w:val="both"/>
              <w:rPr>
                <w:rFonts w:eastAsia="Arial"/>
                <w:lang w:eastAsia="ar-SA"/>
              </w:rPr>
            </w:pPr>
            <w:r>
              <w:rPr>
                <w:rFonts w:eastAsia="Arial"/>
                <w:lang w:eastAsia="ar-SA"/>
              </w:rPr>
              <w:t>д)на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0012" w:rsidRDefault="00F90012">
            <w:pPr>
              <w:widowControl w:val="0"/>
              <w:suppressAutoHyphens/>
              <w:ind w:firstLine="851"/>
              <w:jc w:val="both"/>
              <w:rPr>
                <w:rFonts w:eastAsia="Arial"/>
                <w:lang w:eastAsia="ar-SA"/>
              </w:rPr>
            </w:pPr>
            <w:r>
              <w:rPr>
                <w:rFonts w:eastAsia="Arial"/>
                <w:lang w:eastAsia="ar-SA"/>
              </w:rPr>
              <w:t>е)указанный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0012" w:rsidRDefault="00F90012">
            <w:pPr>
              <w:widowControl w:val="0"/>
              <w:suppressAutoHyphens/>
              <w:ind w:firstLine="851"/>
              <w:jc w:val="both"/>
              <w:rPr>
                <w:rFonts w:eastAsia="Arial"/>
                <w:lang w:eastAsia="ar-SA"/>
              </w:rPr>
            </w:pPr>
            <w:r>
              <w:rPr>
                <w:rFonts w:eastAsia="Arial"/>
                <w:lang w:eastAsia="ar-SA"/>
              </w:rPr>
              <w:t>ж)указанный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0012" w:rsidRDefault="00F90012">
            <w:pPr>
              <w:widowControl w:val="0"/>
              <w:suppressAutoHyphens/>
              <w:ind w:firstLine="851"/>
              <w:jc w:val="both"/>
              <w:rPr>
                <w:rFonts w:eastAsia="Arial"/>
                <w:lang w:eastAsia="ar-SA"/>
              </w:rPr>
            </w:pPr>
            <w:r>
              <w:rPr>
                <w:rFonts w:eastAsia="Arial"/>
                <w:lang w:eastAsia="ar-SA"/>
              </w:rPr>
              <w:t>з)указанный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0012" w:rsidRDefault="00F90012">
            <w:pPr>
              <w:widowControl w:val="0"/>
              <w:suppressAutoHyphens/>
              <w:ind w:firstLine="851"/>
              <w:jc w:val="both"/>
              <w:rPr>
                <w:rFonts w:eastAsia="Arial"/>
                <w:lang w:eastAsia="ar-SA"/>
              </w:rPr>
            </w:pPr>
            <w:r>
              <w:rPr>
                <w:rFonts w:eastAsia="Arial"/>
                <w:lang w:eastAsia="ar-SA"/>
              </w:rPr>
              <w:t xml:space="preserve">и)указанный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w:t>
            </w:r>
            <w:r>
              <w:rPr>
                <w:rFonts w:eastAsia="Arial"/>
                <w:lang w:eastAsia="ar-SA"/>
              </w:rPr>
              <w:lastRenderedPageBreak/>
              <w:t>лицо, уполномоченное на строительство указанных объектов;</w:t>
            </w:r>
          </w:p>
          <w:p w:rsidR="00F90012" w:rsidRDefault="00F90012">
            <w:pPr>
              <w:widowControl w:val="0"/>
              <w:suppressAutoHyphens/>
              <w:ind w:firstLine="851"/>
              <w:jc w:val="both"/>
              <w:rPr>
                <w:rFonts w:eastAsia="Arial"/>
                <w:lang w:eastAsia="ar-SA"/>
              </w:rPr>
            </w:pPr>
            <w:r>
              <w:rPr>
                <w:rFonts w:eastAsia="Arial"/>
                <w:lang w:eastAsia="ar-SA"/>
              </w:rPr>
              <w:t>к)указанный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0012" w:rsidRDefault="00F90012">
            <w:pPr>
              <w:widowControl w:val="0"/>
              <w:suppressAutoHyphens/>
              <w:ind w:firstLine="851"/>
              <w:jc w:val="both"/>
              <w:rPr>
                <w:rFonts w:eastAsia="Arial"/>
                <w:lang w:eastAsia="ar-SA"/>
              </w:rPr>
            </w:pPr>
            <w:r>
              <w:rPr>
                <w:rFonts w:eastAsia="Arial"/>
                <w:lang w:eastAsia="ar-SA"/>
              </w:rPr>
              <w:t>л)указанный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F90012" w:rsidRDefault="00F90012">
            <w:pPr>
              <w:widowControl w:val="0"/>
              <w:suppressAutoHyphens/>
              <w:ind w:firstLine="851"/>
              <w:jc w:val="both"/>
              <w:rPr>
                <w:rFonts w:eastAsia="Arial"/>
                <w:lang w:eastAsia="ar-SA"/>
              </w:rPr>
            </w:pPr>
            <w:r>
              <w:rPr>
                <w:rFonts w:eastAsia="Arial"/>
                <w:lang w:eastAsia="ar-SA"/>
              </w:rPr>
              <w:t>м)в отношении земельного участка, указанного в заявлении о его предоставлении, поступило заявление заинтересованного в предоставлении земельного участка гражданина или юридического лица о проведении аукциона по его продаже или аукциона на право заключения договора его аренды при условии, что такой земельный участок образован в результате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установленным земельным законодательством;</w:t>
            </w:r>
          </w:p>
          <w:p w:rsidR="00F90012" w:rsidRDefault="00F90012">
            <w:pPr>
              <w:widowControl w:val="0"/>
              <w:suppressAutoHyphens/>
              <w:ind w:firstLine="851"/>
              <w:jc w:val="both"/>
              <w:rPr>
                <w:rFonts w:eastAsia="Arial"/>
                <w:lang w:eastAsia="ar-SA"/>
              </w:rPr>
            </w:pPr>
            <w:r>
              <w:rPr>
                <w:rFonts w:eastAsia="Arial"/>
                <w:lang w:eastAsia="ar-SA"/>
              </w:rPr>
              <w:t>н</w:t>
            </w:r>
            <w:proofErr w:type="gramStart"/>
            <w:r>
              <w:rPr>
                <w:rFonts w:eastAsia="Arial"/>
                <w:lang w:eastAsia="ar-SA"/>
              </w:rPr>
              <w:t>)в</w:t>
            </w:r>
            <w:proofErr w:type="gramEnd"/>
            <w:r>
              <w:rPr>
                <w:rFonts w:eastAsia="Arial"/>
                <w:lang w:eastAsia="ar-SA"/>
              </w:rPr>
              <w:t xml:space="preserve">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w:t>
            </w:r>
            <w:r w:rsidR="000B62BC" w:rsidRPr="000B62BC">
              <w:rPr>
                <w:rFonts w:eastAsia="Arial"/>
                <w:lang w:eastAsia="ar-SA"/>
              </w:rPr>
              <w:t xml:space="preserve">Терновского </w:t>
            </w:r>
            <w:r>
              <w:rPr>
                <w:rFonts w:eastAsia="Arial"/>
                <w:lang w:eastAsia="ar-SA"/>
              </w:rPr>
              <w:t xml:space="preserve">сельского поселения Тихорецкого района,  по месту нахождения земельного участка и размещено на официальном сайте Российской Федерации в </w:t>
            </w:r>
            <w:r>
              <w:rPr>
                <w:rFonts w:eastAsia="Arial"/>
                <w:lang w:eastAsia="ar-SA"/>
              </w:rP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w:t>
            </w:r>
          </w:p>
          <w:p w:rsidR="00F90012" w:rsidRDefault="00F90012">
            <w:pPr>
              <w:widowControl w:val="0"/>
              <w:suppressAutoHyphens/>
              <w:ind w:firstLine="851"/>
              <w:jc w:val="both"/>
              <w:rPr>
                <w:rFonts w:eastAsia="Arial"/>
                <w:lang w:eastAsia="ar-SA"/>
              </w:rPr>
            </w:pPr>
            <w:r>
              <w:rPr>
                <w:rFonts w:eastAsia="Arial"/>
                <w:lang w:eastAsia="ar-SA"/>
              </w:rPr>
              <w:t xml:space="preserve">о)испрашиваемый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Pr>
                <w:rFonts w:eastAsia="Arial"/>
                <w:lang w:eastAsia="ar-SA"/>
              </w:rPr>
              <w:t>охотхозяйственного</w:t>
            </w:r>
            <w:proofErr w:type="spellEnd"/>
            <w:r>
              <w:rPr>
                <w:rFonts w:eastAsia="Arial"/>
                <w:lang w:eastAsia="ar-SA"/>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90012" w:rsidRDefault="00F90012">
            <w:pPr>
              <w:widowControl w:val="0"/>
              <w:suppressAutoHyphens/>
              <w:ind w:firstLine="851"/>
              <w:jc w:val="both"/>
              <w:rPr>
                <w:rFonts w:eastAsia="Arial"/>
                <w:lang w:eastAsia="ar-SA"/>
              </w:rPr>
            </w:pPr>
            <w:r>
              <w:rPr>
                <w:rFonts w:eastAsia="Arial"/>
                <w:lang w:eastAsia="ar-SA"/>
              </w:rPr>
              <w:t>п)площадь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90012" w:rsidRDefault="00F90012">
            <w:pPr>
              <w:widowControl w:val="0"/>
              <w:suppressAutoHyphens/>
              <w:ind w:firstLine="851"/>
              <w:jc w:val="both"/>
              <w:rPr>
                <w:rFonts w:eastAsia="Arial"/>
                <w:lang w:eastAsia="ar-SA"/>
              </w:rPr>
            </w:pPr>
            <w:r>
              <w:rPr>
                <w:rFonts w:eastAsia="Arial"/>
                <w:lang w:eastAsia="ar-SA"/>
              </w:rPr>
              <w:t>р)указанный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0012" w:rsidRDefault="00F90012">
            <w:pPr>
              <w:widowControl w:val="0"/>
              <w:suppressAutoHyphens/>
              <w:ind w:firstLine="851"/>
              <w:jc w:val="both"/>
              <w:rPr>
                <w:rFonts w:eastAsia="Arial"/>
                <w:lang w:eastAsia="ar-SA"/>
              </w:rPr>
            </w:pPr>
            <w:r>
              <w:rPr>
                <w:rFonts w:eastAsia="Arial"/>
                <w:lang w:eastAsia="ar-SA"/>
              </w:rPr>
              <w:t>с)указанный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0012" w:rsidRDefault="00F90012">
            <w:pPr>
              <w:widowControl w:val="0"/>
              <w:suppressAutoHyphens/>
              <w:ind w:firstLine="851"/>
              <w:jc w:val="both"/>
              <w:rPr>
                <w:rFonts w:eastAsia="Arial"/>
                <w:lang w:eastAsia="ar-SA"/>
              </w:rPr>
            </w:pPr>
            <w:r>
              <w:rPr>
                <w:rFonts w:eastAsia="Arial"/>
                <w:lang w:eastAsia="ar-SA"/>
              </w:rPr>
              <w:t>т)предоставление земельного участка на заявленном виде прав не допускается;</w:t>
            </w:r>
          </w:p>
          <w:p w:rsidR="00F90012" w:rsidRDefault="00F90012">
            <w:pPr>
              <w:widowControl w:val="0"/>
              <w:suppressAutoHyphens/>
              <w:ind w:firstLine="851"/>
              <w:jc w:val="both"/>
              <w:rPr>
                <w:rFonts w:eastAsia="Arial"/>
                <w:lang w:eastAsia="ar-SA"/>
              </w:rPr>
            </w:pPr>
            <w:r>
              <w:rPr>
                <w:rFonts w:eastAsia="Arial"/>
                <w:lang w:eastAsia="ar-SA"/>
              </w:rPr>
              <w:t>у)в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0012" w:rsidRDefault="00F90012">
            <w:pPr>
              <w:widowControl w:val="0"/>
              <w:suppressAutoHyphens/>
              <w:ind w:firstLine="851"/>
              <w:jc w:val="both"/>
              <w:rPr>
                <w:rFonts w:eastAsia="Arial"/>
                <w:lang w:eastAsia="ar-SA"/>
              </w:rPr>
            </w:pPr>
            <w:r>
              <w:rPr>
                <w:rFonts w:eastAsia="Arial"/>
                <w:lang w:eastAsia="ar-SA"/>
              </w:rPr>
              <w:t xml:space="preserve">ф)указанный в заявлении о предоставлении </w:t>
            </w:r>
            <w:r>
              <w:rPr>
                <w:rFonts w:eastAsia="Arial"/>
                <w:lang w:eastAsia="ar-SA"/>
              </w:rPr>
              <w:lastRenderedPageBreak/>
              <w:t>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0012" w:rsidRDefault="00F90012">
            <w:pPr>
              <w:widowControl w:val="0"/>
              <w:suppressAutoHyphens/>
              <w:ind w:firstLine="851"/>
              <w:jc w:val="both"/>
              <w:rPr>
                <w:rFonts w:eastAsia="Arial"/>
                <w:lang w:eastAsia="ar-SA"/>
              </w:rPr>
            </w:pPr>
            <w:r>
              <w:rPr>
                <w:rFonts w:eastAsia="Arial"/>
                <w:lang w:eastAsia="ar-SA"/>
              </w:rPr>
              <w:t>2)земельный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F90012" w:rsidRDefault="00F90012">
            <w:pPr>
              <w:widowControl w:val="0"/>
              <w:suppressAutoHyphens/>
              <w:ind w:firstLine="851"/>
              <w:jc w:val="both"/>
              <w:rPr>
                <w:rFonts w:eastAsia="Arial"/>
                <w:lang w:eastAsia="ar-SA"/>
              </w:rPr>
            </w:pPr>
            <w:r>
              <w:rPr>
                <w:rFonts w:eastAsia="Arial"/>
                <w:lang w:eastAsia="ar-SA"/>
              </w:rPr>
              <w:t>а)указанным в подпункте 1 настоящего пункта;</w:t>
            </w:r>
          </w:p>
          <w:p w:rsidR="00F90012" w:rsidRDefault="00F90012">
            <w:pPr>
              <w:widowControl w:val="0"/>
              <w:suppressAutoHyphens/>
              <w:ind w:firstLine="851"/>
              <w:jc w:val="both"/>
              <w:rPr>
                <w:rFonts w:eastAsia="Arial"/>
                <w:lang w:eastAsia="ar-SA"/>
              </w:rPr>
            </w:pPr>
            <w:r>
              <w:rPr>
                <w:rFonts w:eastAsia="Arial"/>
                <w:lang w:eastAsia="ar-SA"/>
              </w:rPr>
              <w:t>б)разрешенное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0012" w:rsidRDefault="00F90012">
            <w:pPr>
              <w:widowControl w:val="0"/>
              <w:suppressAutoHyphens/>
              <w:ind w:firstLine="851"/>
              <w:jc w:val="both"/>
              <w:rPr>
                <w:rFonts w:eastAsia="Arial"/>
                <w:lang w:eastAsia="ar-SA"/>
              </w:rPr>
            </w:pPr>
            <w:r>
              <w:rPr>
                <w:rFonts w:eastAsia="Arial"/>
                <w:lang w:eastAsia="ar-SA"/>
              </w:rPr>
              <w:t>в)в отношении земельного участка, указанного в заявлении о его предоставлении, не установлен вид разрешенного использования;</w:t>
            </w:r>
          </w:p>
          <w:p w:rsidR="00F90012" w:rsidRDefault="00F90012">
            <w:pPr>
              <w:widowControl w:val="0"/>
              <w:suppressAutoHyphens/>
              <w:ind w:firstLine="851"/>
              <w:jc w:val="both"/>
              <w:rPr>
                <w:rFonts w:eastAsia="Arial"/>
                <w:lang w:eastAsia="ar-SA"/>
              </w:rPr>
            </w:pPr>
            <w:r>
              <w:rPr>
                <w:rFonts w:eastAsia="Arial"/>
                <w:lang w:eastAsia="ar-SA"/>
              </w:rPr>
              <w:t>г)указанный в заявлении о предоставлении земельного участка земельный участок не отнесен к определенной категории земель.</w:t>
            </w:r>
          </w:p>
          <w:p w:rsidR="00F90012" w:rsidRDefault="00F90012">
            <w:pPr>
              <w:ind w:firstLine="851"/>
              <w:jc w:val="both"/>
            </w:pPr>
            <w:r>
              <w:t>3)границы земельного участка, указанного в заявлении о его предоставлении, подлежат уточнению в соответствии с Федеральным законом  от 24 июля              2007 года № 221-ФЗ «О государственном кадастре недвижимости»;</w:t>
            </w:r>
          </w:p>
          <w:p w:rsidR="00F90012" w:rsidRDefault="00F90012">
            <w:pPr>
              <w:ind w:firstLine="851"/>
              <w:jc w:val="both"/>
            </w:pPr>
            <w:r>
              <w:t>4)площадь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lastRenderedPageBreak/>
              <w:t>2.9.</w:t>
            </w:r>
            <w:r>
              <w:t xml:space="preserve"> </w:t>
            </w:r>
            <w:r>
              <w:rPr>
                <w:rFonts w:eastAsia="Arial"/>
                <w:lang w:eastAsia="ar-SA"/>
              </w:rPr>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eastAsia="Arial"/>
                <w:lang w:eastAsia="ar-SA"/>
              </w:rPr>
              <w:lastRenderedPageBreak/>
              <w:t>муниципальными правовыми актами</w:t>
            </w:r>
          </w:p>
        </w:tc>
        <w:tc>
          <w:tcPr>
            <w:tcW w:w="6237" w:type="dxa"/>
            <w:tcBorders>
              <w:top w:val="single" w:sz="4" w:space="0" w:color="auto"/>
              <w:left w:val="single" w:sz="4" w:space="0" w:color="auto"/>
              <w:bottom w:val="single" w:sz="4" w:space="0" w:color="auto"/>
              <w:right w:val="single" w:sz="4" w:space="0" w:color="auto"/>
            </w:tcBorders>
          </w:tcPr>
          <w:p w:rsidR="00F90012" w:rsidRDefault="00F90012">
            <w:pPr>
              <w:ind w:firstLine="851"/>
              <w:jc w:val="both"/>
              <w:rPr>
                <w:rFonts w:eastAsia="Arial"/>
                <w:lang w:eastAsia="ar-SA"/>
              </w:rPr>
            </w:pPr>
            <w:r>
              <w:rPr>
                <w:rFonts w:eastAsia="Arial"/>
                <w:lang w:eastAsia="ar-SA"/>
              </w:rPr>
              <w:lastRenderedPageBreak/>
              <w:t>Бесплатно</w:t>
            </w:r>
          </w:p>
          <w:p w:rsidR="00F90012" w:rsidRDefault="00F90012">
            <w:pPr>
              <w:widowControl w:val="0"/>
              <w:suppressAutoHyphens/>
              <w:ind w:firstLine="851"/>
              <w:jc w:val="both"/>
              <w:rPr>
                <w:rFonts w:eastAsia="Arial"/>
                <w:lang w:eastAsia="ar-SA"/>
              </w:rPr>
            </w:pP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lastRenderedPageBreak/>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ind w:firstLine="851"/>
              <w:jc w:val="both"/>
              <w:rPr>
                <w:rFonts w:eastAsia="Arial"/>
                <w:lang w:eastAsia="ar-SA"/>
              </w:rPr>
            </w:pPr>
            <w:r>
              <w:rPr>
                <w:rFonts w:eastAsia="Arial"/>
                <w:lang w:eastAsia="ar-SA"/>
              </w:rPr>
              <w:t>15 минут</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t>2.11.Срок регистрации запроса Заявителя о 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ind w:firstLine="851"/>
              <w:jc w:val="both"/>
              <w:rPr>
                <w:rFonts w:eastAsia="Arial"/>
                <w:lang w:eastAsia="ar-SA"/>
              </w:rPr>
            </w:pPr>
            <w:r>
              <w:rPr>
                <w:rFonts w:eastAsia="Arial"/>
                <w:lang w:eastAsia="ar-SA"/>
              </w:rPr>
              <w:t>Заявление регистрируется в день его поступления в Администрацию</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rPr>
                <w:rFonts w:eastAsia="Calibri"/>
                <w:color w:val="000000"/>
                <w:lang w:eastAsia="en-US"/>
              </w:rPr>
            </w:pPr>
            <w:r>
              <w:rPr>
                <w:color w:val="000000"/>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ind w:firstLine="851"/>
              <w:jc w:val="both"/>
              <w:rPr>
                <w:rFonts w:eastAsia="Calibri"/>
                <w:color w:val="000000"/>
                <w:lang w:eastAsia="en-US"/>
              </w:rPr>
            </w:pPr>
            <w:r>
              <w:rPr>
                <w:color w:val="000000"/>
              </w:rPr>
              <w:t>Здание, в котором предоставляется муниципальная услуга, оборудуется входом для свободного доступа заявителей в помещение.</w:t>
            </w:r>
          </w:p>
          <w:p w:rsidR="00F90012" w:rsidRDefault="00F90012">
            <w:pPr>
              <w:ind w:firstLine="851"/>
              <w:jc w:val="both"/>
              <w:rPr>
                <w:color w:val="000000"/>
              </w:rPr>
            </w:pPr>
            <w:r>
              <w:rPr>
                <w:color w:val="000000"/>
              </w:rPr>
              <w:t>Вход в здание оборудуется информационной табличкой (вывеской), содержащей информацию об Управлении, а также оборудуется удобной лестницей с поручнями, пандусами для беспрепятственного передвижения граждан, в том числе для инвалидов.</w:t>
            </w:r>
          </w:p>
          <w:p w:rsidR="00F90012" w:rsidRDefault="00F90012">
            <w:pPr>
              <w:ind w:firstLine="851"/>
              <w:jc w:val="both"/>
              <w:rPr>
                <w:color w:val="000000"/>
              </w:rPr>
            </w:pPr>
            <w:r>
              <w:rPr>
                <w:color w:val="000000"/>
              </w:rPr>
              <w:t>Прием документов осуществляется в специально оборудованных помещениях или отведенных для этого кабинетах.</w:t>
            </w:r>
          </w:p>
          <w:p w:rsidR="00F90012" w:rsidRDefault="00F90012">
            <w:pPr>
              <w:ind w:firstLine="851"/>
              <w:jc w:val="both"/>
              <w:rPr>
                <w:color w:val="000000"/>
              </w:rPr>
            </w:pPr>
            <w:r>
              <w:rPr>
                <w:color w:val="000000"/>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F90012" w:rsidRDefault="00F90012">
            <w:pPr>
              <w:ind w:firstLine="851"/>
              <w:jc w:val="both"/>
              <w:rPr>
                <w:color w:val="000000"/>
              </w:rPr>
            </w:pPr>
            <w:r>
              <w:rPr>
                <w:color w:val="000000"/>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F90012" w:rsidRDefault="00F90012">
            <w:pPr>
              <w:ind w:firstLine="851"/>
              <w:jc w:val="both"/>
              <w:rPr>
                <w:color w:val="000000"/>
              </w:rPr>
            </w:pPr>
            <w:r>
              <w:rPr>
                <w:color w:val="000000"/>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F90012" w:rsidRDefault="00F90012">
            <w:pPr>
              <w:ind w:firstLine="851"/>
              <w:jc w:val="both"/>
              <w:rPr>
                <w:color w:val="000000"/>
              </w:rPr>
            </w:pPr>
            <w:r>
              <w:rPr>
                <w:color w:val="000000"/>
              </w:rPr>
              <w:t>комфортное расположение заявителя и специалиста;</w:t>
            </w:r>
          </w:p>
          <w:p w:rsidR="00F90012" w:rsidRDefault="00F90012">
            <w:pPr>
              <w:ind w:firstLine="851"/>
              <w:jc w:val="both"/>
              <w:rPr>
                <w:color w:val="000000"/>
              </w:rPr>
            </w:pPr>
            <w:r>
              <w:rPr>
                <w:color w:val="000000"/>
              </w:rPr>
              <w:t>возможность и удобство оформления заявителем документов, необходимых для предоставления Муниципальной услуги;</w:t>
            </w:r>
          </w:p>
          <w:p w:rsidR="00F90012" w:rsidRDefault="00F90012">
            <w:pPr>
              <w:ind w:firstLine="851"/>
              <w:jc w:val="both"/>
              <w:rPr>
                <w:color w:val="000000"/>
              </w:rPr>
            </w:pPr>
            <w:r>
              <w:rPr>
                <w:color w:val="000000"/>
              </w:rPr>
              <w:t>доступ к нормативным правовым актам, регулирующим предоставление Муниципальной услуги;</w:t>
            </w:r>
          </w:p>
          <w:p w:rsidR="00F90012" w:rsidRDefault="00F90012">
            <w:pPr>
              <w:ind w:firstLine="851"/>
              <w:jc w:val="both"/>
              <w:rPr>
                <w:color w:val="000000"/>
              </w:rPr>
            </w:pPr>
            <w:r>
              <w:rPr>
                <w:color w:val="000000"/>
              </w:rPr>
              <w:t>наличие письменных принадлежностей и бумаги формата А4.</w:t>
            </w:r>
          </w:p>
          <w:p w:rsidR="00F90012" w:rsidRDefault="00F90012">
            <w:pPr>
              <w:ind w:firstLine="851"/>
              <w:jc w:val="both"/>
              <w:rPr>
                <w:color w:val="000000"/>
              </w:rPr>
            </w:pPr>
            <w:r>
              <w:rPr>
                <w:color w:val="000000"/>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w:t>
            </w:r>
            <w:r>
              <w:rPr>
                <w:color w:val="000000"/>
              </w:rPr>
              <w:lastRenderedPageBreak/>
              <w:t>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90012" w:rsidRDefault="00F90012">
            <w:pPr>
              <w:ind w:firstLine="851"/>
              <w:jc w:val="both"/>
              <w:rPr>
                <w:color w:val="000000"/>
              </w:rPr>
            </w:pPr>
            <w:r>
              <w:rPr>
                <w:color w:val="000000"/>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F90012" w:rsidRDefault="00F90012">
            <w:pPr>
              <w:ind w:firstLine="851"/>
              <w:jc w:val="both"/>
              <w:rPr>
                <w:color w:val="000000"/>
              </w:rPr>
            </w:pPr>
            <w:r>
              <w:rPr>
                <w:color w:val="000000"/>
              </w:rPr>
              <w:t>Места ожидания оборудуются стульями или скамейками (</w:t>
            </w:r>
            <w:proofErr w:type="spellStart"/>
            <w:r>
              <w:rPr>
                <w:color w:val="000000"/>
              </w:rPr>
              <w:t>банкетками</w:t>
            </w:r>
            <w:proofErr w:type="spellEnd"/>
            <w:r>
              <w:rPr>
                <w:color w:val="000000"/>
              </w:rPr>
              <w:t>).</w:t>
            </w:r>
          </w:p>
          <w:p w:rsidR="00F90012" w:rsidRDefault="00F90012">
            <w:pPr>
              <w:ind w:firstLine="851"/>
              <w:jc w:val="both"/>
              <w:rPr>
                <w:color w:val="000000"/>
              </w:rPr>
            </w:pPr>
            <w:r>
              <w:rPr>
                <w:color w:val="000000"/>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Административного регламента.</w:t>
            </w:r>
          </w:p>
          <w:p w:rsidR="00F90012" w:rsidRDefault="00F90012">
            <w:pPr>
              <w:ind w:firstLine="851"/>
              <w:jc w:val="both"/>
              <w:rPr>
                <w:rFonts w:eastAsia="Calibri"/>
                <w:color w:val="000000"/>
                <w:lang w:eastAsia="en-US"/>
              </w:rPr>
            </w:pPr>
            <w:r>
              <w:rPr>
                <w:color w:val="000000"/>
              </w:rPr>
              <w:t>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widowControl w:val="0"/>
              <w:suppressAutoHyphens/>
              <w:rPr>
                <w:rFonts w:eastAsia="Arial"/>
                <w:lang w:eastAsia="ar-SA"/>
              </w:rPr>
            </w:pPr>
            <w:r>
              <w:rPr>
                <w:rFonts w:eastAsia="Arial"/>
                <w:lang w:eastAsia="ar-SA"/>
              </w:rPr>
              <w:lastRenderedPageBreak/>
              <w:t>2.13.Показатели доступности и качества Муниципальной услуги</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ind w:firstLine="851"/>
              <w:jc w:val="both"/>
            </w:pPr>
            <w:r>
              <w:t>Оперативность и достоверность предоставляемой информации;</w:t>
            </w:r>
          </w:p>
          <w:p w:rsidR="00F90012" w:rsidRDefault="00F90012">
            <w:pPr>
              <w:ind w:firstLine="851"/>
              <w:jc w:val="both"/>
            </w:pPr>
            <w:r>
              <w:t>возможность получения информации о ходе выполнения услуги на любом этапе;</w:t>
            </w:r>
          </w:p>
          <w:p w:rsidR="00F90012" w:rsidRDefault="00F90012">
            <w:pPr>
              <w:ind w:firstLine="851"/>
              <w:jc w:val="both"/>
            </w:pPr>
            <w:r>
              <w:t>отсутствие обоснованных жалоб;</w:t>
            </w:r>
          </w:p>
          <w:p w:rsidR="00F90012" w:rsidRDefault="00F90012">
            <w:pPr>
              <w:ind w:firstLine="851"/>
              <w:jc w:val="both"/>
            </w:pPr>
            <w:r>
              <w:t>доступность информационных материалов</w:t>
            </w:r>
          </w:p>
        </w:tc>
      </w:tr>
      <w:tr w:rsidR="00F90012" w:rsidTr="00F90012">
        <w:tc>
          <w:tcPr>
            <w:tcW w:w="3402" w:type="dxa"/>
            <w:tcBorders>
              <w:top w:val="single" w:sz="4" w:space="0" w:color="auto"/>
              <w:left w:val="single" w:sz="4" w:space="0" w:color="auto"/>
              <w:bottom w:val="single" w:sz="4" w:space="0" w:color="auto"/>
              <w:right w:val="single" w:sz="4" w:space="0" w:color="auto"/>
            </w:tcBorders>
            <w:hideMark/>
          </w:tcPr>
          <w:p w:rsidR="00F90012" w:rsidRDefault="00F90012">
            <w:pPr>
              <w:rPr>
                <w:rFonts w:eastAsia="Calibri"/>
                <w:color w:val="000000"/>
                <w:lang w:eastAsia="en-US"/>
              </w:rPr>
            </w:pPr>
            <w:r>
              <w:rPr>
                <w:color w:val="000000"/>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237" w:type="dxa"/>
            <w:tcBorders>
              <w:top w:val="single" w:sz="4" w:space="0" w:color="auto"/>
              <w:left w:val="single" w:sz="4" w:space="0" w:color="auto"/>
              <w:bottom w:val="single" w:sz="4" w:space="0" w:color="auto"/>
              <w:right w:val="single" w:sz="4" w:space="0" w:color="auto"/>
            </w:tcBorders>
            <w:hideMark/>
          </w:tcPr>
          <w:p w:rsidR="00F90012" w:rsidRDefault="00F90012">
            <w:pPr>
              <w:ind w:firstLine="885"/>
              <w:jc w:val="both"/>
              <w:rPr>
                <w:rFonts w:eastAsia="Calibri"/>
                <w:color w:val="000000"/>
                <w:lang w:eastAsia="en-US"/>
              </w:rPr>
            </w:pPr>
            <w:r>
              <w:rPr>
                <w:color w:val="000000"/>
              </w:rPr>
              <w:t>При предоставлении Муниципальной услуги в электронной форме осуществляется:</w:t>
            </w:r>
          </w:p>
          <w:p w:rsidR="00F90012" w:rsidRDefault="00F90012">
            <w:pPr>
              <w:ind w:firstLine="885"/>
              <w:jc w:val="both"/>
              <w:rPr>
                <w:color w:val="000000"/>
              </w:rPr>
            </w:pPr>
            <w:r>
              <w:rPr>
                <w:color w:val="000000"/>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F90012" w:rsidRDefault="00F90012">
            <w:pPr>
              <w:ind w:firstLine="885"/>
              <w:jc w:val="both"/>
              <w:rPr>
                <w:color w:val="000000"/>
              </w:rPr>
            </w:pPr>
            <w:r>
              <w:rPr>
                <w:color w:val="000000"/>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F90012" w:rsidRDefault="00F90012">
            <w:pPr>
              <w:ind w:firstLine="885"/>
              <w:jc w:val="both"/>
              <w:rPr>
                <w:rFonts w:eastAsia="Calibri"/>
                <w:color w:val="000000"/>
                <w:lang w:eastAsia="en-US"/>
              </w:rPr>
            </w:pPr>
            <w:r>
              <w:rPr>
                <w:color w:val="000000"/>
              </w:rPr>
              <w:t>Муниципальная услуга предоставляется в МФЦ на основании заключенного соглашения.</w:t>
            </w:r>
          </w:p>
        </w:tc>
      </w:tr>
    </w:tbl>
    <w:p w:rsidR="00F90012" w:rsidRDefault="00F90012" w:rsidP="00F90012">
      <w:pPr>
        <w:widowControl w:val="0"/>
        <w:suppressAutoHyphens/>
        <w:ind w:firstLine="709"/>
        <w:jc w:val="both"/>
        <w:rPr>
          <w:rFonts w:eastAsia="Arial"/>
          <w:color w:val="808080"/>
          <w:sz w:val="28"/>
          <w:szCs w:val="28"/>
          <w:lang w:eastAsia="ar-SA"/>
        </w:rPr>
      </w:pPr>
    </w:p>
    <w:p w:rsidR="00F90012" w:rsidRDefault="00F90012" w:rsidP="00F90012">
      <w:pPr>
        <w:widowControl w:val="0"/>
        <w:suppressAutoHyphens/>
        <w:jc w:val="center"/>
        <w:rPr>
          <w:rFonts w:eastAsia="Arial"/>
          <w:sz w:val="28"/>
          <w:szCs w:val="28"/>
          <w:lang w:eastAsia="ar-SA"/>
        </w:rPr>
      </w:pPr>
      <w:r>
        <w:rPr>
          <w:rFonts w:eastAsia="Arial"/>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0012" w:rsidRDefault="00F90012" w:rsidP="00F90012">
      <w:pPr>
        <w:widowControl w:val="0"/>
        <w:suppressAutoHyphens/>
        <w:ind w:firstLine="709"/>
        <w:jc w:val="center"/>
        <w:rPr>
          <w:rFonts w:eastAsia="Arial"/>
          <w:sz w:val="28"/>
          <w:szCs w:val="28"/>
          <w:lang w:eastAsia="ar-SA"/>
        </w:rPr>
      </w:pPr>
    </w:p>
    <w:p w:rsidR="00F90012" w:rsidRDefault="00F90012" w:rsidP="00F90012">
      <w:pPr>
        <w:widowControl w:val="0"/>
        <w:tabs>
          <w:tab w:val="left" w:pos="4560"/>
        </w:tabs>
        <w:ind w:firstLine="851"/>
        <w:jc w:val="both"/>
        <w:rPr>
          <w:sz w:val="28"/>
          <w:szCs w:val="28"/>
          <w:lang w:eastAsia="ar-SA"/>
        </w:rPr>
      </w:pPr>
      <w:r>
        <w:rPr>
          <w:sz w:val="28"/>
          <w:szCs w:val="28"/>
          <w:lang w:eastAsia="ar-SA"/>
        </w:rPr>
        <w:t>3.1.Предоставление Муниципальной услуги включает в себя следующие административные процедуры согласно блок-схеме - приложение № 3 к настоящему  Административному регламенту:</w:t>
      </w:r>
    </w:p>
    <w:p w:rsidR="00F90012" w:rsidRDefault="00F90012" w:rsidP="00F90012">
      <w:pPr>
        <w:widowControl w:val="0"/>
        <w:ind w:firstLine="851"/>
        <w:jc w:val="both"/>
        <w:rPr>
          <w:sz w:val="28"/>
          <w:szCs w:val="28"/>
          <w:lang w:eastAsia="ar-SA"/>
        </w:rPr>
      </w:pPr>
      <w:r>
        <w:rPr>
          <w:sz w:val="28"/>
          <w:szCs w:val="28"/>
          <w:lang w:eastAsia="ar-SA"/>
        </w:rPr>
        <w:t>прием и регистрация заявления и прилагаемых к нему документов;</w:t>
      </w:r>
    </w:p>
    <w:p w:rsidR="00F90012" w:rsidRDefault="00F90012" w:rsidP="00F90012">
      <w:pPr>
        <w:widowControl w:val="0"/>
        <w:ind w:firstLine="851"/>
        <w:jc w:val="both"/>
        <w:rPr>
          <w:sz w:val="28"/>
          <w:szCs w:val="28"/>
          <w:lang w:eastAsia="ar-SA"/>
        </w:rPr>
      </w:pPr>
      <w:r>
        <w:rPr>
          <w:sz w:val="28"/>
          <w:szCs w:val="28"/>
        </w:rPr>
        <w:t xml:space="preserve">рассмотрение заявления </w:t>
      </w:r>
      <w:r>
        <w:rPr>
          <w:sz w:val="28"/>
          <w:szCs w:val="28"/>
          <w:lang w:eastAsia="ar-SA"/>
        </w:rPr>
        <w:t>и прилагаемых к нему документов;</w:t>
      </w:r>
    </w:p>
    <w:p w:rsidR="00F90012" w:rsidRDefault="00F90012" w:rsidP="00F90012">
      <w:pPr>
        <w:widowControl w:val="0"/>
        <w:ind w:firstLine="851"/>
        <w:jc w:val="both"/>
        <w:rPr>
          <w:color w:val="FF0000"/>
          <w:sz w:val="28"/>
          <w:szCs w:val="28"/>
          <w:lang w:eastAsia="ar-SA"/>
        </w:rPr>
      </w:pPr>
      <w:r>
        <w:rPr>
          <w:sz w:val="28"/>
          <w:szCs w:val="28"/>
          <w:lang w:eastAsia="ar-SA"/>
        </w:rPr>
        <w:t>подготовка и выдача документов Заявителю</w:t>
      </w:r>
      <w:r>
        <w:rPr>
          <w:color w:val="FF0000"/>
          <w:sz w:val="28"/>
          <w:szCs w:val="28"/>
          <w:lang w:eastAsia="ar-SA"/>
        </w:rPr>
        <w:t>.</w:t>
      </w:r>
    </w:p>
    <w:p w:rsidR="00F90012" w:rsidRDefault="00F90012" w:rsidP="00F90012">
      <w:pPr>
        <w:widowControl w:val="0"/>
        <w:suppressAutoHyphens/>
        <w:ind w:firstLine="851"/>
        <w:jc w:val="both"/>
        <w:rPr>
          <w:sz w:val="28"/>
          <w:szCs w:val="28"/>
          <w:lang w:eastAsia="ar-SA"/>
        </w:rPr>
      </w:pPr>
      <w:r>
        <w:rPr>
          <w:sz w:val="28"/>
          <w:szCs w:val="28"/>
          <w:lang w:eastAsia="ar-SA"/>
        </w:rPr>
        <w:t>3.2.Прием и регистрация заявления и прилагаемых к нему документов.</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lastRenderedPageBreak/>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t xml:space="preserve">Специалист, ответственный за прием документов, регистрирует заявление и прилагаемые документы и передает в установленном порядке для рассмотрения по существу специалисту, ответственному за предоставление Муниципальной услуги, определенному главой </w:t>
      </w:r>
      <w:r w:rsidR="000B62BC" w:rsidRPr="000B62BC">
        <w:rPr>
          <w:sz w:val="28"/>
          <w:szCs w:val="28"/>
          <w:lang w:eastAsia="ar-SA"/>
        </w:rPr>
        <w:t xml:space="preserve">Терновского </w:t>
      </w:r>
      <w:r>
        <w:rPr>
          <w:sz w:val="28"/>
          <w:szCs w:val="28"/>
          <w:lang w:eastAsia="ar-SA"/>
        </w:rPr>
        <w:t>сельского поселения Тихорецкого района (далее - Глава).</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t>Для получения Муниципальной услуги Заявителю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t>В случае если заявление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Муниципальной услуги, Заявителю специалистом, ответственным за предоставление Муниципальной услуги, направляется письменное уведомление, подтверждающее прием и регистрацию заявления и документов.</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t>Срок административной процедуры – 1 день.</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t>Результатом административной процедуры является прием и регистрация заявления и прилагаемых к нему документов в Администрации.</w:t>
      </w:r>
    </w:p>
    <w:p w:rsidR="00F90012" w:rsidRDefault="00F90012" w:rsidP="00F90012">
      <w:pPr>
        <w:widowControl w:val="0"/>
        <w:suppressAutoHyphens/>
        <w:ind w:firstLine="851"/>
        <w:jc w:val="both"/>
        <w:rPr>
          <w:sz w:val="28"/>
          <w:szCs w:val="28"/>
          <w:lang w:eastAsia="ar-SA"/>
        </w:rPr>
      </w:pPr>
      <w:r>
        <w:rPr>
          <w:sz w:val="28"/>
          <w:szCs w:val="28"/>
          <w:lang w:eastAsia="ar-SA"/>
        </w:rPr>
        <w:t>3.3.Рассмотрение заявления и прилагаемых к нему документов.</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 </w:t>
      </w:r>
    </w:p>
    <w:p w:rsidR="00F90012" w:rsidRDefault="00F90012" w:rsidP="00F90012">
      <w:pPr>
        <w:widowControl w:val="0"/>
        <w:suppressAutoHyphens/>
        <w:ind w:firstLine="851"/>
        <w:jc w:val="both"/>
        <w:rPr>
          <w:sz w:val="28"/>
          <w:szCs w:val="28"/>
          <w:lang w:eastAsia="ar-SA"/>
        </w:rPr>
      </w:pPr>
      <w:r>
        <w:rPr>
          <w:sz w:val="28"/>
          <w:szCs w:val="28"/>
          <w:lang w:eastAsia="ar-SA"/>
        </w:rPr>
        <w:t xml:space="preserve">В случае если заявление с прилагаемыми к нему документами поступило в Администрацию в форме электронного документа Специалист выявляет </w:t>
      </w:r>
      <w:r>
        <w:rPr>
          <w:sz w:val="28"/>
          <w:szCs w:val="28"/>
          <w:shd w:val="clear" w:color="auto" w:fill="FFFFFF"/>
        </w:rPr>
        <w:t>нарушения требований</w:t>
      </w:r>
      <w:r>
        <w:rPr>
          <w:sz w:val="28"/>
          <w:szCs w:val="28"/>
          <w:lang w:eastAsia="ar-SA"/>
        </w:rPr>
        <w:t xml:space="preserve">, установленных Порядком подачи заявлений в форме электронного документа. </w:t>
      </w:r>
    </w:p>
    <w:p w:rsidR="00F90012" w:rsidRDefault="00F90012" w:rsidP="00F90012">
      <w:pPr>
        <w:widowControl w:val="0"/>
        <w:suppressAutoHyphens/>
        <w:ind w:firstLine="851"/>
        <w:jc w:val="both"/>
        <w:rPr>
          <w:sz w:val="28"/>
          <w:szCs w:val="28"/>
          <w:lang w:eastAsia="ar-SA"/>
        </w:rPr>
      </w:pPr>
      <w:r>
        <w:rPr>
          <w:sz w:val="28"/>
          <w:szCs w:val="28"/>
          <w:lang w:eastAsia="ar-SA"/>
        </w:rPr>
        <w:t xml:space="preserve">При выявлении допущенных Заявителем </w:t>
      </w:r>
      <w:r>
        <w:rPr>
          <w:sz w:val="28"/>
          <w:szCs w:val="28"/>
          <w:shd w:val="clear" w:color="auto" w:fill="FFFFFF"/>
        </w:rPr>
        <w:t>нарушений требований установленных Порядком</w:t>
      </w:r>
      <w:r>
        <w:t xml:space="preserve"> </w:t>
      </w:r>
      <w:r>
        <w:rPr>
          <w:sz w:val="28"/>
          <w:szCs w:val="28"/>
          <w:shd w:val="clear" w:color="auto" w:fill="FFFFFF"/>
        </w:rPr>
        <w:t xml:space="preserve">подачи заявлений в форме электронного документа, </w:t>
      </w:r>
      <w:r>
        <w:rPr>
          <w:sz w:val="28"/>
          <w:szCs w:val="28"/>
          <w:lang w:eastAsia="ar-SA"/>
        </w:rPr>
        <w:lastRenderedPageBreak/>
        <w:t>Специалист н</w:t>
      </w:r>
      <w:r>
        <w:rPr>
          <w:sz w:val="28"/>
          <w:szCs w:val="28"/>
          <w:shd w:val="clear" w:color="auto" w:fill="FFFFFF"/>
        </w:rPr>
        <w:t>е позднее пяти рабочих дней со дня представления такого заявления</w:t>
      </w:r>
      <w:r>
        <w:rPr>
          <w:color w:val="22272F"/>
          <w:sz w:val="28"/>
          <w:szCs w:val="28"/>
          <w:shd w:val="clear" w:color="auto" w:fill="FFFFFF"/>
        </w:rPr>
        <w:t xml:space="preserve"> </w:t>
      </w:r>
      <w:r>
        <w:rPr>
          <w:sz w:val="28"/>
          <w:szCs w:val="28"/>
          <w:lang w:eastAsia="ar-SA"/>
        </w:rPr>
        <w:t>подготавливает проект уведомления</w:t>
      </w:r>
      <w:r>
        <w:rPr>
          <w:sz w:val="28"/>
          <w:szCs w:val="28"/>
        </w:rPr>
        <w:t xml:space="preserve"> </w:t>
      </w:r>
      <w:r>
        <w:rPr>
          <w:sz w:val="28"/>
          <w:szCs w:val="28"/>
          <w:lang w:eastAsia="ar-SA"/>
        </w:rPr>
        <w:t xml:space="preserve">с указанием допущенных нарушений и после подписания его Главой </w:t>
      </w:r>
      <w:r>
        <w:rPr>
          <w:sz w:val="28"/>
          <w:szCs w:val="28"/>
          <w:shd w:val="clear" w:color="auto" w:fill="FFFFFF"/>
        </w:rPr>
        <w:t>направляет Заявителю на указанный в заявлении адрес электронной почты (при наличии) Заявителя или иным указанным в заявлении способом.</w:t>
      </w:r>
    </w:p>
    <w:p w:rsidR="00F90012" w:rsidRDefault="00F90012" w:rsidP="00F90012">
      <w:pPr>
        <w:widowControl w:val="0"/>
        <w:suppressAutoHyphens/>
        <w:ind w:firstLine="851"/>
        <w:jc w:val="both"/>
        <w:rPr>
          <w:sz w:val="28"/>
          <w:szCs w:val="28"/>
          <w:lang w:eastAsia="ar-SA"/>
        </w:rPr>
      </w:pPr>
      <w:r>
        <w:rPr>
          <w:sz w:val="28"/>
          <w:szCs w:val="28"/>
          <w:lang w:eastAsia="ar-SA"/>
        </w:rPr>
        <w:t>В случае если заявление поступило в Администрацию на бумажном носителе Специалист проверяет наличие оснований для возврата заявления:</w:t>
      </w:r>
    </w:p>
    <w:p w:rsidR="00F90012" w:rsidRDefault="00F90012" w:rsidP="00F90012">
      <w:pPr>
        <w:widowControl w:val="0"/>
        <w:suppressAutoHyphens/>
        <w:ind w:firstLine="851"/>
        <w:jc w:val="both"/>
        <w:rPr>
          <w:rFonts w:eastAsia="Calibri"/>
          <w:sz w:val="28"/>
          <w:szCs w:val="28"/>
          <w:shd w:val="clear" w:color="auto" w:fill="FFFFFF"/>
          <w:lang w:eastAsia="en-US"/>
        </w:rPr>
      </w:pPr>
      <w:r>
        <w:rPr>
          <w:sz w:val="28"/>
          <w:szCs w:val="28"/>
          <w:shd w:val="clear" w:color="auto" w:fill="FFFFFF"/>
        </w:rPr>
        <w:t>заявление не соответствует форме и (или) содержанию согласно приложению № 1 к настоящему Административному регламенту;</w:t>
      </w:r>
    </w:p>
    <w:p w:rsidR="00F90012" w:rsidRDefault="00F90012" w:rsidP="00F90012">
      <w:pPr>
        <w:widowControl w:val="0"/>
        <w:suppressAutoHyphens/>
        <w:ind w:firstLine="851"/>
        <w:jc w:val="both"/>
        <w:rPr>
          <w:sz w:val="28"/>
          <w:szCs w:val="28"/>
          <w:shd w:val="clear" w:color="auto" w:fill="FFFFFF"/>
        </w:rPr>
      </w:pPr>
      <w:r>
        <w:rPr>
          <w:sz w:val="28"/>
          <w:szCs w:val="28"/>
          <w:shd w:val="clear" w:color="auto" w:fill="FFFFFF"/>
        </w:rPr>
        <w:t xml:space="preserve">заявление подано в иной уполномоченный орган; </w:t>
      </w:r>
    </w:p>
    <w:p w:rsidR="00F90012" w:rsidRDefault="00F90012" w:rsidP="00F90012">
      <w:pPr>
        <w:widowControl w:val="0"/>
        <w:suppressAutoHyphens/>
        <w:ind w:firstLine="851"/>
        <w:jc w:val="both"/>
        <w:rPr>
          <w:sz w:val="28"/>
          <w:szCs w:val="28"/>
          <w:lang w:eastAsia="ar-SA"/>
        </w:rPr>
      </w:pPr>
      <w:r>
        <w:rPr>
          <w:sz w:val="28"/>
          <w:szCs w:val="28"/>
          <w:shd w:val="clear" w:color="auto" w:fill="FFFFFF"/>
        </w:rPr>
        <w:t>к заявлению не приложены документы и информация, которые Заявитель должен представить самостоятельно в соответствии с</w:t>
      </w:r>
      <w:r>
        <w:rPr>
          <w:rStyle w:val="apple-converted-space"/>
          <w:sz w:val="28"/>
          <w:szCs w:val="28"/>
          <w:shd w:val="clear" w:color="auto" w:fill="FFFFFF"/>
        </w:rPr>
        <w:t> </w:t>
      </w:r>
      <w:r>
        <w:rPr>
          <w:sz w:val="28"/>
          <w:szCs w:val="28"/>
        </w:rPr>
        <w:t>пунктом              2.6 настоящего Административного регламента</w:t>
      </w:r>
      <w:r>
        <w:rPr>
          <w:sz w:val="28"/>
          <w:szCs w:val="28"/>
          <w:shd w:val="clear" w:color="auto" w:fill="FFFFFF"/>
        </w:rPr>
        <w:t>.</w:t>
      </w:r>
    </w:p>
    <w:p w:rsidR="00F90012" w:rsidRDefault="00F90012" w:rsidP="00F90012">
      <w:pPr>
        <w:widowControl w:val="0"/>
        <w:suppressAutoHyphens/>
        <w:ind w:firstLine="851"/>
        <w:jc w:val="both"/>
        <w:rPr>
          <w:rFonts w:eastAsia="Calibri"/>
          <w:sz w:val="28"/>
          <w:szCs w:val="28"/>
          <w:lang w:eastAsia="ar-SA"/>
        </w:rPr>
      </w:pPr>
      <w:r>
        <w:rPr>
          <w:sz w:val="28"/>
          <w:szCs w:val="28"/>
          <w:lang w:eastAsia="ar-SA"/>
        </w:rPr>
        <w:t>При выявлении оснований для возврата заявления Специалист в течение 10 дней со дня регистрации заявления подготавливает проект письма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t>При отсутствии допущенных Заявителем нарушений требований, в соответствии с которыми должно быть представлено заявление в форме электронного документа и оснований для возврата заявления Заявителю,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F90012" w:rsidRDefault="00F90012" w:rsidP="00F90012">
      <w:pPr>
        <w:autoSpaceDE w:val="0"/>
        <w:autoSpaceDN w:val="0"/>
        <w:adjustRightInd w:val="0"/>
        <w:spacing w:line="249" w:lineRule="auto"/>
        <w:ind w:firstLine="851"/>
        <w:jc w:val="both"/>
        <w:rPr>
          <w:sz w:val="28"/>
          <w:szCs w:val="28"/>
          <w:lang w:eastAsia="ar-SA"/>
        </w:rPr>
      </w:pPr>
      <w:r>
        <w:rPr>
          <w:sz w:val="28"/>
          <w:szCs w:val="28"/>
          <w:lang w:eastAsia="ar-SA"/>
        </w:rPr>
        <w:t>На основании документов, представленных Заявителем и полученных в рамках межведомственного информационного взаимодействия, Специалист:</w:t>
      </w:r>
    </w:p>
    <w:p w:rsidR="00F90012" w:rsidRDefault="00F90012" w:rsidP="00F90012">
      <w:pPr>
        <w:autoSpaceDE w:val="0"/>
        <w:autoSpaceDN w:val="0"/>
        <w:adjustRightInd w:val="0"/>
        <w:spacing w:line="249" w:lineRule="auto"/>
        <w:ind w:firstLine="851"/>
        <w:jc w:val="both"/>
        <w:rPr>
          <w:color w:val="FF0000"/>
          <w:sz w:val="28"/>
          <w:szCs w:val="28"/>
          <w:lang w:eastAsia="ar-SA"/>
        </w:rPr>
      </w:pPr>
      <w:r>
        <w:rPr>
          <w:sz w:val="28"/>
          <w:szCs w:val="28"/>
          <w:lang w:eastAsia="ar-SA"/>
        </w:rPr>
        <w:t>при наличии оснований для отказа в предоставлении Муниципальной услуги, указанных в пункте 2.8 настоящего Административного регламента, подготавливает проект письменного уведомления Администрации об отказе в предварительном согласовании предоставления земельного участка Заявителю или об отказе в предоставлении земельного участка Заявителю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F90012" w:rsidRDefault="00F90012" w:rsidP="00F90012">
      <w:pPr>
        <w:widowControl w:val="0"/>
        <w:suppressAutoHyphens/>
        <w:ind w:firstLine="851"/>
        <w:jc w:val="both"/>
        <w:rPr>
          <w:rFonts w:eastAsia="Calibri"/>
          <w:sz w:val="28"/>
          <w:szCs w:val="28"/>
          <w:lang w:eastAsia="ar-SA"/>
        </w:rPr>
      </w:pPr>
      <w:r>
        <w:rPr>
          <w:sz w:val="28"/>
          <w:szCs w:val="28"/>
          <w:lang w:eastAsia="ar-SA"/>
        </w:rPr>
        <w:t xml:space="preserve">при отсутствии оснований для отказа в предоставлении Муниципальной услуги, подготавливает проект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r>
        <w:rPr>
          <w:sz w:val="28"/>
          <w:szCs w:val="28"/>
          <w:lang w:eastAsia="ar-SA"/>
        </w:rPr>
        <w:lastRenderedPageBreak/>
        <w:t>Уставом, по месту нахождения земельного участка и размещает извещение на официальном сайте, а также на официальном сайте Российской Федерации в информационно-телекоммуникационной сети «Интернет» для размещения информации о проведении торгов – www.torgi.gov.ru.</w:t>
      </w:r>
    </w:p>
    <w:p w:rsidR="00F90012" w:rsidRDefault="00F90012" w:rsidP="00F90012">
      <w:pPr>
        <w:widowControl w:val="0"/>
        <w:suppressAutoHyphens/>
        <w:ind w:firstLine="851"/>
        <w:jc w:val="both"/>
        <w:rPr>
          <w:sz w:val="28"/>
          <w:szCs w:val="28"/>
        </w:rPr>
      </w:pPr>
      <w:r>
        <w:rPr>
          <w:sz w:val="28"/>
          <w:szCs w:val="28"/>
        </w:rPr>
        <w:t>Срок административной процедуры - 29 дней.</w:t>
      </w:r>
    </w:p>
    <w:p w:rsidR="00F90012" w:rsidRDefault="00F90012" w:rsidP="00F90012">
      <w:pPr>
        <w:widowControl w:val="0"/>
        <w:suppressAutoHyphens/>
        <w:ind w:firstLine="851"/>
        <w:jc w:val="both"/>
        <w:rPr>
          <w:sz w:val="28"/>
          <w:szCs w:val="28"/>
          <w:lang w:eastAsia="ar-SA"/>
        </w:rPr>
      </w:pPr>
      <w:r>
        <w:rPr>
          <w:sz w:val="28"/>
          <w:szCs w:val="28"/>
          <w:lang w:eastAsia="ar-SA"/>
        </w:rPr>
        <w:t>Результатом административной процедуры являются:</w:t>
      </w:r>
    </w:p>
    <w:p w:rsidR="00F90012" w:rsidRDefault="00F90012" w:rsidP="00F90012">
      <w:pPr>
        <w:widowControl w:val="0"/>
        <w:suppressAutoHyphens/>
        <w:ind w:firstLine="851"/>
        <w:jc w:val="both"/>
        <w:rPr>
          <w:sz w:val="28"/>
          <w:szCs w:val="28"/>
          <w:lang w:eastAsia="ar-SA"/>
        </w:rPr>
      </w:pPr>
      <w:r>
        <w:rPr>
          <w:sz w:val="28"/>
          <w:szCs w:val="28"/>
          <w:lang w:eastAsia="ar-SA"/>
        </w:rPr>
        <w:t>письменное уведомление Администрации об отказе в предварительном согласовании предоставления земельного участка или об отказе в предоставлении земельного участка;</w:t>
      </w:r>
    </w:p>
    <w:p w:rsidR="00F90012" w:rsidRDefault="00F90012" w:rsidP="00F90012">
      <w:pPr>
        <w:widowControl w:val="0"/>
        <w:suppressAutoHyphens/>
        <w:ind w:firstLine="851"/>
        <w:jc w:val="both"/>
        <w:rPr>
          <w:sz w:val="28"/>
          <w:szCs w:val="28"/>
          <w:lang w:eastAsia="ar-SA"/>
        </w:rPr>
      </w:pPr>
      <w:r>
        <w:rPr>
          <w:sz w:val="28"/>
          <w:szCs w:val="28"/>
          <w:lang w:eastAsia="ar-SA"/>
        </w:rPr>
        <w:t>опубликование извещения в порядке, установленном для официального опубликования (обнародования) муниципальных правовых актов Уставом, по месту нахождения земельного участка и размещение извещения на официальном сайте, а также на официальном сайте Российской Федерации в информационно-телекоммуникационной сети «Интернет» для размещения информации о проведении торгов – www.torgi.gov.ru.</w:t>
      </w:r>
    </w:p>
    <w:p w:rsidR="00F90012" w:rsidRDefault="00F90012" w:rsidP="00F90012">
      <w:pPr>
        <w:widowControl w:val="0"/>
        <w:suppressAutoHyphens/>
        <w:ind w:firstLine="851"/>
        <w:jc w:val="both"/>
        <w:rPr>
          <w:sz w:val="28"/>
          <w:szCs w:val="28"/>
          <w:lang w:eastAsia="ar-SA"/>
        </w:rPr>
      </w:pPr>
      <w:r>
        <w:rPr>
          <w:sz w:val="28"/>
          <w:szCs w:val="28"/>
          <w:lang w:eastAsia="ar-SA"/>
        </w:rPr>
        <w:t>3.4.Подготовка и выдача документов Заявителю.</w:t>
      </w:r>
    </w:p>
    <w:p w:rsidR="00F90012" w:rsidRDefault="00F90012" w:rsidP="00F90012">
      <w:pPr>
        <w:widowControl w:val="0"/>
        <w:suppressAutoHyphens/>
        <w:ind w:firstLine="851"/>
        <w:jc w:val="both"/>
        <w:rPr>
          <w:sz w:val="28"/>
          <w:szCs w:val="28"/>
          <w:lang w:eastAsia="ar-SA"/>
        </w:rPr>
      </w:pPr>
      <w:r>
        <w:rPr>
          <w:sz w:val="28"/>
          <w:szCs w:val="28"/>
          <w:lang w:eastAsia="ar-SA"/>
        </w:rPr>
        <w:t>Основанием для начала административной процедуры является  истечение тридцатидневного срока со дня опубликования извещения, в течение которого иные граждане и КФХ имеют право в соответствии с условиями извещения подать в Администрацию заявление о намерении участвовать в аукционе по продаже земельного участка или продаже права на заключение договора аренды земельного участка (далее – заявления о намерении участвовать в аукционе).</w:t>
      </w:r>
    </w:p>
    <w:p w:rsidR="00F90012" w:rsidRDefault="00F90012" w:rsidP="00F90012">
      <w:pPr>
        <w:widowControl w:val="0"/>
        <w:suppressAutoHyphens/>
        <w:ind w:firstLine="851"/>
        <w:jc w:val="both"/>
        <w:rPr>
          <w:sz w:val="28"/>
          <w:szCs w:val="28"/>
          <w:lang w:eastAsia="ar-SA"/>
        </w:rPr>
      </w:pPr>
      <w:r>
        <w:rPr>
          <w:sz w:val="28"/>
          <w:szCs w:val="28"/>
          <w:lang w:eastAsia="ar-SA"/>
        </w:rPr>
        <w:t>Если по истечении тридцати дней со дня опубликования извещения заявлений иных граждан, крестьянских (фермерских) хозяйств о намерении участвовать в аукционе не поступили, Специалист совершает одно из следующих действий:</w:t>
      </w:r>
    </w:p>
    <w:p w:rsidR="00F90012" w:rsidRDefault="00F90012" w:rsidP="00F90012">
      <w:pPr>
        <w:widowControl w:val="0"/>
        <w:suppressAutoHyphens/>
        <w:ind w:firstLine="851"/>
        <w:jc w:val="both"/>
        <w:rPr>
          <w:sz w:val="28"/>
          <w:szCs w:val="28"/>
          <w:lang w:eastAsia="ar-SA"/>
        </w:rPr>
      </w:pPr>
      <w:r>
        <w:rPr>
          <w:sz w:val="28"/>
          <w:szCs w:val="28"/>
          <w:lang w:eastAsia="ar-SA"/>
        </w:rPr>
        <w:t>1)при условии, что не требуется образование или уточнение границ испрашиваемого земельного участка, осуществляет подготовку проекта договора купли-продажи или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после его подписания Главой направляет Заявителю почтой либо выдает на руки, или передает с сопроводительным письмом в МФЦ для выдачи Заявителю;</w:t>
      </w:r>
    </w:p>
    <w:p w:rsidR="00F90012" w:rsidRDefault="00F90012" w:rsidP="00F90012">
      <w:pPr>
        <w:widowControl w:val="0"/>
        <w:suppressAutoHyphens/>
        <w:ind w:firstLine="851"/>
        <w:jc w:val="both"/>
        <w:rPr>
          <w:sz w:val="28"/>
          <w:szCs w:val="28"/>
          <w:lang w:eastAsia="ar-SA"/>
        </w:rPr>
      </w:pPr>
      <w:r>
        <w:rPr>
          <w:sz w:val="28"/>
          <w:szCs w:val="28"/>
          <w:lang w:eastAsia="ar-SA"/>
        </w:rPr>
        <w:t>2)при условии, что испрашиваемый земельный участок предстоит образовать или его границы подлежат уточнению в соответствии с Федеральным законом от 24 июля 2007 года № 221-ФЗ «О государственном кадастре недвижимости», подготавливает проект постановления Администрации о предварительном согласовании предоставления земельного участка, обеспечивает его согласование в установленном порядке и направляет Заявителю почтой либо выдает на руки, или передает с сопроводительным письмом в МФЦ для выдачи Заявителю.</w:t>
      </w:r>
    </w:p>
    <w:p w:rsidR="00F90012" w:rsidRDefault="00F90012" w:rsidP="00F90012">
      <w:pPr>
        <w:autoSpaceDE w:val="0"/>
        <w:autoSpaceDN w:val="0"/>
        <w:adjustRightInd w:val="0"/>
        <w:ind w:firstLine="851"/>
        <w:jc w:val="both"/>
        <w:rPr>
          <w:sz w:val="28"/>
          <w:szCs w:val="28"/>
        </w:rPr>
      </w:pPr>
      <w:r>
        <w:rPr>
          <w:sz w:val="28"/>
          <w:szCs w:val="28"/>
        </w:rPr>
        <w:lastRenderedPageBreak/>
        <w:t>В случае поступления в течение тридцати дней со дня опубликования извещения заявлений иных граждан, крестьянских (фермерских) хозяйств</w:t>
      </w:r>
      <w:r>
        <w:rPr>
          <w:sz w:val="28"/>
          <w:szCs w:val="28"/>
          <w:lang w:eastAsia="ar-SA"/>
        </w:rPr>
        <w:t xml:space="preserve"> о намерении участвовать в аукционе Специалист в недельный срок совершает одно из следующих действий</w:t>
      </w:r>
      <w:r>
        <w:rPr>
          <w:sz w:val="28"/>
          <w:szCs w:val="28"/>
        </w:rPr>
        <w:t>:</w:t>
      </w:r>
    </w:p>
    <w:p w:rsidR="00F90012" w:rsidRDefault="00F90012" w:rsidP="00F90012">
      <w:pPr>
        <w:ind w:firstLine="851"/>
        <w:jc w:val="both"/>
        <w:rPr>
          <w:sz w:val="28"/>
          <w:szCs w:val="28"/>
        </w:rPr>
      </w:pPr>
      <w:bookmarkStart w:id="1" w:name="sub_391871"/>
      <w:r>
        <w:rPr>
          <w:sz w:val="28"/>
          <w:szCs w:val="28"/>
        </w:rPr>
        <w:t xml:space="preserve">1)подготавливает письменное уведомление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sz w:val="28"/>
          <w:szCs w:val="28"/>
          <w:lang w:eastAsia="ar-SA"/>
        </w:rPr>
        <w:t>и после его подписания Главой направляет Заявителю почтой либо выдает на руки, или передает с сопроводительным письмом в МФЦ для выдачи Заявителю</w:t>
      </w:r>
      <w:r>
        <w:rPr>
          <w:sz w:val="28"/>
          <w:szCs w:val="28"/>
        </w:rPr>
        <w:t>;</w:t>
      </w:r>
    </w:p>
    <w:p w:rsidR="00F90012" w:rsidRDefault="00F90012" w:rsidP="00F90012">
      <w:pPr>
        <w:autoSpaceDE w:val="0"/>
        <w:autoSpaceDN w:val="0"/>
        <w:adjustRightInd w:val="0"/>
        <w:ind w:firstLine="851"/>
        <w:jc w:val="both"/>
        <w:rPr>
          <w:sz w:val="28"/>
          <w:szCs w:val="28"/>
        </w:rPr>
      </w:pPr>
      <w:bookmarkStart w:id="2" w:name="sub_391872"/>
      <w:bookmarkEnd w:id="1"/>
      <w:r>
        <w:rPr>
          <w:sz w:val="28"/>
          <w:szCs w:val="28"/>
        </w:rPr>
        <w:t>2)подготавливает письменное уведомление Администрации об отказе в предварительном согласовании предоставления земельного участка Заявителю</w:t>
      </w:r>
      <w:r>
        <w:rPr>
          <w:sz w:val="28"/>
          <w:szCs w:val="28"/>
          <w:lang w:eastAsia="ar-SA"/>
        </w:rPr>
        <w:t xml:space="preserve"> и после его подписания Главой направляет Заявителю почтой либо выдает на руки, или передает с сопроводительным письмом в МФЦ для выдачи Заявителю</w:t>
      </w:r>
      <w:r>
        <w:rPr>
          <w:sz w:val="28"/>
          <w:szCs w:val="28"/>
        </w:rPr>
        <w:t xml:space="preserve">. </w:t>
      </w:r>
    </w:p>
    <w:bookmarkEnd w:id="2"/>
    <w:p w:rsidR="00F90012" w:rsidRDefault="00F90012" w:rsidP="00F90012">
      <w:pPr>
        <w:widowControl w:val="0"/>
        <w:suppressAutoHyphens/>
        <w:ind w:firstLine="851"/>
        <w:jc w:val="both"/>
        <w:rPr>
          <w:sz w:val="28"/>
          <w:szCs w:val="28"/>
        </w:rPr>
      </w:pPr>
      <w:r>
        <w:rPr>
          <w:sz w:val="28"/>
          <w:szCs w:val="28"/>
        </w:rPr>
        <w:t>Срок административной процедуры - 30 дней.</w:t>
      </w:r>
    </w:p>
    <w:p w:rsidR="00F90012" w:rsidRDefault="00F90012" w:rsidP="00F90012">
      <w:pPr>
        <w:widowControl w:val="0"/>
        <w:suppressAutoHyphens/>
        <w:ind w:firstLine="851"/>
        <w:jc w:val="both"/>
        <w:rPr>
          <w:sz w:val="28"/>
          <w:szCs w:val="28"/>
          <w:lang w:eastAsia="ar-SA"/>
        </w:rPr>
      </w:pPr>
      <w:r>
        <w:rPr>
          <w:sz w:val="28"/>
          <w:szCs w:val="28"/>
          <w:lang w:eastAsia="ar-SA"/>
        </w:rPr>
        <w:t>Результатом административной процедуры является:</w:t>
      </w:r>
    </w:p>
    <w:p w:rsidR="00F90012" w:rsidRDefault="00F90012" w:rsidP="00F90012">
      <w:pPr>
        <w:widowControl w:val="0"/>
        <w:suppressAutoHyphens/>
        <w:ind w:firstLine="851"/>
        <w:jc w:val="both"/>
        <w:rPr>
          <w:sz w:val="28"/>
          <w:szCs w:val="28"/>
          <w:lang w:eastAsia="ar-SA"/>
        </w:rPr>
      </w:pPr>
      <w:r>
        <w:rPr>
          <w:sz w:val="28"/>
          <w:szCs w:val="28"/>
          <w:lang w:eastAsia="ar-SA"/>
        </w:rPr>
        <w:t>проект договора купли-продажи или договора аренды земельного участка в трех экземплярах, подписанный Главой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p w:rsidR="00F90012" w:rsidRDefault="00F90012" w:rsidP="00F90012">
      <w:pPr>
        <w:widowControl w:val="0"/>
        <w:suppressAutoHyphens/>
        <w:ind w:firstLine="851"/>
        <w:jc w:val="both"/>
        <w:rPr>
          <w:sz w:val="28"/>
          <w:szCs w:val="28"/>
          <w:lang w:eastAsia="ar-SA"/>
        </w:rPr>
      </w:pPr>
      <w:r>
        <w:rPr>
          <w:sz w:val="28"/>
          <w:szCs w:val="28"/>
          <w:lang w:eastAsia="ar-SA"/>
        </w:rPr>
        <w:t>постановление Администрации о предварительном согласовании предоставления земельного участка.</w:t>
      </w:r>
    </w:p>
    <w:p w:rsidR="00F90012" w:rsidRDefault="00F90012" w:rsidP="00F90012">
      <w:pPr>
        <w:widowControl w:val="0"/>
        <w:suppressAutoHyphens/>
        <w:ind w:firstLine="851"/>
        <w:jc w:val="both"/>
        <w:rPr>
          <w:sz w:val="28"/>
          <w:szCs w:val="28"/>
        </w:rPr>
      </w:pPr>
      <w:r>
        <w:rPr>
          <w:sz w:val="28"/>
          <w:szCs w:val="28"/>
        </w:rPr>
        <w:t>письменное уведомление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0012" w:rsidRDefault="00F90012" w:rsidP="00F90012">
      <w:pPr>
        <w:widowControl w:val="0"/>
        <w:suppressAutoHyphens/>
        <w:ind w:firstLine="851"/>
        <w:jc w:val="both"/>
        <w:rPr>
          <w:sz w:val="28"/>
          <w:szCs w:val="28"/>
          <w:lang w:eastAsia="ar-SA"/>
        </w:rPr>
      </w:pPr>
      <w:r>
        <w:rPr>
          <w:sz w:val="28"/>
          <w:szCs w:val="28"/>
        </w:rPr>
        <w:t>письменное уведомление Администрации об отказе в предварительном согласовании предоставления земельного участка.</w:t>
      </w:r>
    </w:p>
    <w:p w:rsidR="00F90012" w:rsidRDefault="00F90012" w:rsidP="00F90012">
      <w:pPr>
        <w:widowControl w:val="0"/>
        <w:suppressAutoHyphens/>
        <w:spacing w:line="249" w:lineRule="auto"/>
        <w:ind w:firstLine="851"/>
        <w:jc w:val="both"/>
        <w:rPr>
          <w:rFonts w:eastAsia="Arial"/>
          <w:sz w:val="28"/>
          <w:szCs w:val="28"/>
          <w:lang w:eastAsia="ar-SA"/>
        </w:rPr>
      </w:pPr>
      <w:r>
        <w:rPr>
          <w:rFonts w:eastAsia="Arial"/>
          <w:sz w:val="28"/>
          <w:szCs w:val="28"/>
          <w:lang w:eastAsia="ar-SA"/>
        </w:rPr>
        <w:t>3.5.В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rsidR="00F90012" w:rsidRDefault="00F90012" w:rsidP="00F90012">
      <w:pPr>
        <w:widowControl w:val="0"/>
        <w:suppressAutoHyphens/>
        <w:spacing w:line="249" w:lineRule="auto"/>
        <w:ind w:firstLine="851"/>
        <w:jc w:val="both"/>
        <w:rPr>
          <w:rFonts w:eastAsia="Arial"/>
          <w:sz w:val="28"/>
          <w:szCs w:val="28"/>
          <w:lang w:eastAsia="ar-SA"/>
        </w:rPr>
      </w:pPr>
      <w:r>
        <w:rPr>
          <w:rFonts w:eastAsia="Arial"/>
          <w:sz w:val="28"/>
          <w:szCs w:val="28"/>
          <w:lang w:eastAsia="ar-SA"/>
        </w:rPr>
        <w:t>Специалист, предоставляющий Муниципальную услугу, в срок, не превышающий 3 рабочих дней с момента поступления заявления, проводит проверку указанных в таком заявлении сведений.</w:t>
      </w:r>
    </w:p>
    <w:p w:rsidR="00F90012" w:rsidRDefault="00F90012" w:rsidP="00F90012">
      <w:pPr>
        <w:widowControl w:val="0"/>
        <w:suppressAutoHyphens/>
        <w:spacing w:line="249" w:lineRule="auto"/>
        <w:ind w:firstLine="851"/>
        <w:jc w:val="both"/>
        <w:rPr>
          <w:rFonts w:eastAsia="Arial"/>
          <w:sz w:val="28"/>
          <w:szCs w:val="28"/>
          <w:lang w:eastAsia="ar-SA"/>
        </w:rPr>
      </w:pPr>
      <w:r>
        <w:rPr>
          <w:rFonts w:eastAsia="Arial"/>
          <w:sz w:val="28"/>
          <w:szCs w:val="28"/>
          <w:lang w:eastAsia="ar-SA"/>
        </w:rPr>
        <w:t>В случае выявления допущенных опечаток и ошибок в выданном Постановлении, Специалист, предоставляющий Муниципальную услугу, осуществляет его замену в срок, не превышающий 7 рабочих дней с момента поступления соответствующего заявления.</w:t>
      </w:r>
    </w:p>
    <w:p w:rsidR="00F90012" w:rsidRDefault="00F90012" w:rsidP="00F90012">
      <w:pPr>
        <w:widowControl w:val="0"/>
        <w:suppressAutoHyphens/>
        <w:ind w:firstLine="851"/>
        <w:jc w:val="both"/>
        <w:rPr>
          <w:rFonts w:eastAsia="Arial"/>
          <w:sz w:val="28"/>
          <w:szCs w:val="28"/>
          <w:lang w:eastAsia="ar-SA"/>
        </w:rPr>
      </w:pPr>
    </w:p>
    <w:p w:rsidR="00F90012" w:rsidRDefault="00F90012" w:rsidP="00F90012">
      <w:pPr>
        <w:widowControl w:val="0"/>
        <w:spacing w:line="249" w:lineRule="auto"/>
        <w:jc w:val="center"/>
        <w:rPr>
          <w:rFonts w:eastAsia="Calibri"/>
          <w:sz w:val="28"/>
          <w:szCs w:val="28"/>
          <w:lang w:eastAsia="en-US"/>
        </w:rPr>
      </w:pPr>
      <w:r>
        <w:rPr>
          <w:sz w:val="28"/>
          <w:szCs w:val="28"/>
        </w:rPr>
        <w:t>4.Формы контроля за исполнением административного регламента</w:t>
      </w:r>
    </w:p>
    <w:p w:rsidR="00F90012" w:rsidRDefault="00F90012" w:rsidP="00F90012">
      <w:pPr>
        <w:widowControl w:val="0"/>
        <w:spacing w:line="249" w:lineRule="auto"/>
        <w:ind w:firstLine="851"/>
        <w:jc w:val="both"/>
        <w:rPr>
          <w:sz w:val="28"/>
          <w:szCs w:val="28"/>
        </w:rPr>
      </w:pPr>
    </w:p>
    <w:p w:rsidR="00F90012" w:rsidRDefault="00F90012" w:rsidP="00F90012">
      <w:pPr>
        <w:widowControl w:val="0"/>
        <w:spacing w:line="249" w:lineRule="auto"/>
        <w:ind w:firstLine="851"/>
        <w:jc w:val="both"/>
        <w:rPr>
          <w:sz w:val="28"/>
          <w:szCs w:val="28"/>
        </w:rPr>
      </w:pPr>
      <w:r>
        <w:rPr>
          <w:sz w:val="28"/>
          <w:szCs w:val="28"/>
        </w:rPr>
        <w:t>4.1.Текущий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или должностным лицом, исполняющим его обязанности, путем проведения проверок.</w:t>
      </w:r>
    </w:p>
    <w:p w:rsidR="00F90012" w:rsidRDefault="00F90012" w:rsidP="00F90012">
      <w:pPr>
        <w:widowControl w:val="0"/>
        <w:spacing w:line="249" w:lineRule="auto"/>
        <w:ind w:firstLine="851"/>
        <w:jc w:val="both"/>
        <w:rPr>
          <w:sz w:val="28"/>
          <w:szCs w:val="28"/>
        </w:rPr>
      </w:pPr>
      <w:r>
        <w:rPr>
          <w:sz w:val="28"/>
          <w:szCs w:val="28"/>
        </w:rPr>
        <w:t>4.2.Плановые проверки проводятся в соответствии с утвержденным планом работы Администрации не чаще чем один раз в три года.</w:t>
      </w:r>
    </w:p>
    <w:p w:rsidR="00F90012" w:rsidRDefault="00F90012" w:rsidP="00F90012">
      <w:pPr>
        <w:widowControl w:val="0"/>
        <w:spacing w:line="249" w:lineRule="auto"/>
        <w:ind w:firstLine="851"/>
        <w:jc w:val="both"/>
        <w:rPr>
          <w:sz w:val="28"/>
          <w:szCs w:val="28"/>
        </w:rPr>
      </w:pPr>
      <w:r>
        <w:rPr>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F90012" w:rsidRDefault="00F90012" w:rsidP="00F90012">
      <w:pPr>
        <w:widowControl w:val="0"/>
        <w:spacing w:line="249" w:lineRule="auto"/>
        <w:ind w:firstLine="851"/>
        <w:jc w:val="both"/>
        <w:rPr>
          <w:sz w:val="28"/>
          <w:szCs w:val="28"/>
        </w:rPr>
      </w:pPr>
      <w:r>
        <w:rPr>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F90012" w:rsidRDefault="00F90012" w:rsidP="00F90012">
      <w:pPr>
        <w:widowControl w:val="0"/>
        <w:spacing w:line="249" w:lineRule="auto"/>
        <w:ind w:firstLine="851"/>
        <w:jc w:val="both"/>
        <w:rPr>
          <w:sz w:val="28"/>
          <w:szCs w:val="28"/>
        </w:rPr>
      </w:pPr>
      <w:r>
        <w:rPr>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F90012" w:rsidRDefault="00F90012" w:rsidP="00F90012">
      <w:pPr>
        <w:widowControl w:val="0"/>
        <w:spacing w:line="249" w:lineRule="auto"/>
        <w:ind w:firstLine="851"/>
        <w:jc w:val="both"/>
        <w:rPr>
          <w:sz w:val="28"/>
          <w:szCs w:val="28"/>
        </w:rPr>
      </w:pPr>
      <w:r>
        <w:rPr>
          <w:sz w:val="28"/>
          <w:szCs w:val="28"/>
        </w:rPr>
        <w:t>4.4.Контроль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F90012" w:rsidRDefault="00F90012" w:rsidP="00F90012">
      <w:pPr>
        <w:widowControl w:val="0"/>
        <w:spacing w:line="249" w:lineRule="auto"/>
        <w:jc w:val="center"/>
        <w:rPr>
          <w:sz w:val="28"/>
          <w:szCs w:val="28"/>
        </w:rPr>
      </w:pPr>
    </w:p>
    <w:p w:rsidR="00F90012" w:rsidRDefault="00F90012" w:rsidP="00F90012">
      <w:pPr>
        <w:widowControl w:val="0"/>
        <w:spacing w:line="249" w:lineRule="auto"/>
        <w:jc w:val="center"/>
        <w:rPr>
          <w:sz w:val="28"/>
          <w:szCs w:val="28"/>
        </w:rPr>
      </w:pPr>
      <w:r>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0012" w:rsidRDefault="00F90012" w:rsidP="00F90012">
      <w:pPr>
        <w:widowControl w:val="0"/>
        <w:spacing w:line="249" w:lineRule="auto"/>
        <w:ind w:firstLine="851"/>
        <w:jc w:val="both"/>
        <w:rPr>
          <w:sz w:val="28"/>
          <w:szCs w:val="28"/>
        </w:rPr>
      </w:pPr>
    </w:p>
    <w:p w:rsidR="00F90012" w:rsidRDefault="00F90012" w:rsidP="00F90012">
      <w:pPr>
        <w:widowControl w:val="0"/>
        <w:spacing w:line="249" w:lineRule="auto"/>
        <w:ind w:firstLine="851"/>
        <w:jc w:val="both"/>
        <w:rPr>
          <w:sz w:val="28"/>
          <w:szCs w:val="28"/>
        </w:rPr>
      </w:pPr>
      <w:r>
        <w:rPr>
          <w:sz w:val="28"/>
          <w:szCs w:val="28"/>
        </w:rPr>
        <w:t>5.1.Заявитель вправе подать жалобу на решение и (или) действие (бездействие) должностных лиц Администрации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F90012" w:rsidRDefault="00F90012" w:rsidP="00F90012">
      <w:pPr>
        <w:widowControl w:val="0"/>
        <w:spacing w:line="249" w:lineRule="auto"/>
        <w:ind w:firstLine="851"/>
        <w:jc w:val="both"/>
        <w:rPr>
          <w:sz w:val="28"/>
          <w:szCs w:val="28"/>
        </w:rPr>
      </w:pPr>
      <w:r>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F90012" w:rsidRDefault="00F90012" w:rsidP="00F90012">
      <w:pPr>
        <w:widowControl w:val="0"/>
        <w:spacing w:line="249" w:lineRule="auto"/>
        <w:ind w:firstLine="851"/>
        <w:jc w:val="both"/>
        <w:rPr>
          <w:sz w:val="28"/>
          <w:szCs w:val="28"/>
        </w:rPr>
      </w:pPr>
      <w:r>
        <w:rPr>
          <w:sz w:val="28"/>
          <w:szCs w:val="28"/>
        </w:rPr>
        <w:t>1)нарушение срока регистрации запроса Заявителя о предоставлении Муниципальной услуги;</w:t>
      </w:r>
    </w:p>
    <w:p w:rsidR="00F90012" w:rsidRDefault="00F90012" w:rsidP="00F90012">
      <w:pPr>
        <w:widowControl w:val="0"/>
        <w:spacing w:line="249" w:lineRule="auto"/>
        <w:ind w:firstLine="851"/>
        <w:jc w:val="both"/>
        <w:rPr>
          <w:sz w:val="28"/>
          <w:szCs w:val="28"/>
        </w:rPr>
      </w:pPr>
      <w:r>
        <w:rPr>
          <w:sz w:val="28"/>
          <w:szCs w:val="28"/>
        </w:rPr>
        <w:t>2)нарушение срока предоставления Муниципальной услуги;</w:t>
      </w:r>
    </w:p>
    <w:p w:rsidR="00F90012" w:rsidRDefault="00F90012" w:rsidP="00F90012">
      <w:pPr>
        <w:widowControl w:val="0"/>
        <w:spacing w:line="249" w:lineRule="auto"/>
        <w:ind w:firstLine="851"/>
        <w:jc w:val="both"/>
        <w:rPr>
          <w:sz w:val="28"/>
          <w:szCs w:val="28"/>
        </w:rPr>
      </w:pPr>
      <w:r>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r w:rsidR="000B62BC" w:rsidRPr="000B62BC">
        <w:rPr>
          <w:sz w:val="28"/>
          <w:szCs w:val="28"/>
        </w:rPr>
        <w:t xml:space="preserve">Терновского </w:t>
      </w:r>
      <w:r>
        <w:rPr>
          <w:sz w:val="28"/>
          <w:szCs w:val="28"/>
        </w:rPr>
        <w:lastRenderedPageBreak/>
        <w:t>сельского поселения Тихорецкого района для предоставления Муниципальной услуги;</w:t>
      </w:r>
    </w:p>
    <w:p w:rsidR="00F90012" w:rsidRDefault="00F90012" w:rsidP="00F90012">
      <w:pPr>
        <w:widowControl w:val="0"/>
        <w:spacing w:line="249" w:lineRule="auto"/>
        <w:ind w:firstLine="851"/>
        <w:jc w:val="both"/>
        <w:rPr>
          <w:sz w:val="28"/>
          <w:szCs w:val="28"/>
        </w:rPr>
      </w:pPr>
      <w:r>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0B62BC" w:rsidRPr="000B62BC">
        <w:rPr>
          <w:sz w:val="28"/>
          <w:szCs w:val="28"/>
        </w:rPr>
        <w:t xml:space="preserve">Терновского </w:t>
      </w:r>
      <w:r>
        <w:rPr>
          <w:sz w:val="28"/>
          <w:szCs w:val="28"/>
        </w:rPr>
        <w:t>сельского поселения Тихорецкого района для предоставления Муниципальной услуги у Заявителя;</w:t>
      </w:r>
    </w:p>
    <w:p w:rsidR="00F90012" w:rsidRDefault="00F90012" w:rsidP="00F90012">
      <w:pPr>
        <w:widowControl w:val="0"/>
        <w:spacing w:line="249" w:lineRule="auto"/>
        <w:ind w:firstLine="851"/>
        <w:jc w:val="both"/>
        <w:rPr>
          <w:sz w:val="28"/>
          <w:szCs w:val="28"/>
        </w:rPr>
      </w:pPr>
      <w:proofErr w:type="gramStart"/>
      <w:r>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000B62BC" w:rsidRPr="000B62BC">
        <w:rPr>
          <w:sz w:val="28"/>
          <w:szCs w:val="28"/>
        </w:rPr>
        <w:t xml:space="preserve">Терновского </w:t>
      </w:r>
      <w:r>
        <w:rPr>
          <w:sz w:val="28"/>
          <w:szCs w:val="28"/>
        </w:rPr>
        <w:t>сельского поселения Тихорецкого района;</w:t>
      </w:r>
      <w:proofErr w:type="gramEnd"/>
    </w:p>
    <w:p w:rsidR="00F90012" w:rsidRDefault="00F90012" w:rsidP="00F90012">
      <w:pPr>
        <w:widowControl w:val="0"/>
        <w:spacing w:line="249" w:lineRule="auto"/>
        <w:ind w:firstLine="851"/>
        <w:jc w:val="both"/>
        <w:rPr>
          <w:sz w:val="28"/>
          <w:szCs w:val="28"/>
        </w:rPr>
      </w:pPr>
      <w:r>
        <w:rPr>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0B62BC" w:rsidRPr="000B62BC">
        <w:rPr>
          <w:sz w:val="28"/>
          <w:szCs w:val="28"/>
        </w:rPr>
        <w:t xml:space="preserve">Терновского </w:t>
      </w:r>
      <w:r>
        <w:rPr>
          <w:sz w:val="28"/>
          <w:szCs w:val="28"/>
        </w:rPr>
        <w:t>сельского поселения Тихорецкого района;</w:t>
      </w:r>
    </w:p>
    <w:p w:rsidR="00F90012" w:rsidRDefault="00F90012" w:rsidP="00F90012">
      <w:pPr>
        <w:widowControl w:val="0"/>
        <w:spacing w:line="249" w:lineRule="auto"/>
        <w:ind w:firstLine="851"/>
        <w:jc w:val="both"/>
        <w:rPr>
          <w:sz w:val="28"/>
          <w:szCs w:val="28"/>
        </w:rPr>
      </w:pPr>
      <w:r>
        <w:rPr>
          <w:sz w:val="28"/>
          <w:szCs w:val="28"/>
        </w:rPr>
        <w:t>7)отказ должностных лиц Администрации и (или) муниципальных служащих Администрации,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0012" w:rsidRDefault="00F90012" w:rsidP="00F90012">
      <w:pPr>
        <w:widowControl w:val="0"/>
        <w:spacing w:line="249" w:lineRule="auto"/>
        <w:ind w:firstLine="851"/>
        <w:jc w:val="both"/>
        <w:rPr>
          <w:sz w:val="28"/>
          <w:szCs w:val="28"/>
        </w:rPr>
      </w:pPr>
      <w:r>
        <w:rPr>
          <w:sz w:val="28"/>
          <w:szCs w:val="28"/>
        </w:rPr>
        <w:t xml:space="preserve">5.3.Жалоба подается в Администрацию. Почтовый адрес для направления жалобы: </w:t>
      </w:r>
      <w:r w:rsidR="000B62BC" w:rsidRPr="000B62BC">
        <w:rPr>
          <w:sz w:val="28"/>
          <w:szCs w:val="28"/>
        </w:rPr>
        <w:t>352102, Краснодарский край, Тихорецкий район, ст. Терновская, ул. Суворова, 8.</w:t>
      </w:r>
    </w:p>
    <w:p w:rsidR="00F90012" w:rsidRDefault="00F90012" w:rsidP="00F90012">
      <w:pPr>
        <w:widowControl w:val="0"/>
        <w:spacing w:line="249" w:lineRule="auto"/>
        <w:ind w:firstLine="851"/>
        <w:jc w:val="both"/>
        <w:rPr>
          <w:sz w:val="28"/>
          <w:szCs w:val="28"/>
        </w:rPr>
      </w:pPr>
      <w:r>
        <w:rPr>
          <w:sz w:val="28"/>
          <w:szCs w:val="28"/>
        </w:rPr>
        <w:t>5.4.Жалоба на решение, принятое муниципальным служащим Администрации, и (или) действие (бездействие) муниципального служащего Администрации, предоставляющего Муниципальную услугу, рассматривается Главой.</w:t>
      </w:r>
    </w:p>
    <w:p w:rsidR="00F90012" w:rsidRDefault="00F90012" w:rsidP="00F90012">
      <w:pPr>
        <w:widowControl w:val="0"/>
        <w:spacing w:line="249" w:lineRule="auto"/>
        <w:ind w:firstLine="851"/>
        <w:jc w:val="both"/>
        <w:rPr>
          <w:sz w:val="28"/>
          <w:szCs w:val="28"/>
        </w:rPr>
      </w:pPr>
      <w:r>
        <w:rPr>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 либо Портала Краснодарского края (pgu.krasnodar.ru), а также может быть принята при личном приеме Заявителя.</w:t>
      </w:r>
    </w:p>
    <w:p w:rsidR="00F90012" w:rsidRDefault="00F90012" w:rsidP="00F90012">
      <w:pPr>
        <w:widowControl w:val="0"/>
        <w:spacing w:line="249" w:lineRule="auto"/>
        <w:ind w:firstLine="851"/>
        <w:jc w:val="both"/>
        <w:rPr>
          <w:sz w:val="28"/>
          <w:szCs w:val="28"/>
        </w:rPr>
      </w:pPr>
      <w:r>
        <w:rPr>
          <w:sz w:val="28"/>
          <w:szCs w:val="28"/>
        </w:rPr>
        <w:t>5.6.Жалоба должна содержать:</w:t>
      </w:r>
    </w:p>
    <w:p w:rsidR="00F90012" w:rsidRDefault="00F90012" w:rsidP="00F90012">
      <w:pPr>
        <w:widowControl w:val="0"/>
        <w:spacing w:line="249" w:lineRule="auto"/>
        <w:ind w:firstLine="851"/>
        <w:jc w:val="both"/>
        <w:rPr>
          <w:sz w:val="28"/>
          <w:szCs w:val="28"/>
        </w:rPr>
      </w:pPr>
      <w:r>
        <w:rPr>
          <w:sz w:val="28"/>
          <w:szCs w:val="28"/>
        </w:rPr>
        <w:t>1)наименование Администрации, должностного лица Администрации и (или) муниципального служащего Администрации, решения и действия (бездействие) которых обжалуются;</w:t>
      </w:r>
    </w:p>
    <w:p w:rsidR="00F90012" w:rsidRDefault="00F90012" w:rsidP="00F90012">
      <w:pPr>
        <w:widowControl w:val="0"/>
        <w:spacing w:line="249" w:lineRule="auto"/>
        <w:ind w:firstLine="851"/>
        <w:jc w:val="both"/>
        <w:rPr>
          <w:sz w:val="28"/>
          <w:szCs w:val="28"/>
        </w:rPr>
      </w:pPr>
      <w:r>
        <w:rPr>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0012" w:rsidRDefault="00F90012" w:rsidP="00F90012">
      <w:pPr>
        <w:widowControl w:val="0"/>
        <w:spacing w:line="249" w:lineRule="auto"/>
        <w:ind w:firstLine="851"/>
        <w:jc w:val="both"/>
        <w:rPr>
          <w:sz w:val="28"/>
          <w:szCs w:val="28"/>
        </w:rPr>
      </w:pPr>
      <w:r>
        <w:rPr>
          <w:sz w:val="28"/>
          <w:szCs w:val="28"/>
        </w:rPr>
        <w:t xml:space="preserve">3)сведения об обжалуемых решениях и (или) действиях (бездействии) </w:t>
      </w:r>
      <w:r>
        <w:rPr>
          <w:sz w:val="28"/>
          <w:szCs w:val="28"/>
        </w:rPr>
        <w:lastRenderedPageBreak/>
        <w:t>должностных лиц и (или) муниципального служащего Администрации;</w:t>
      </w:r>
    </w:p>
    <w:p w:rsidR="00F90012" w:rsidRDefault="00F90012" w:rsidP="00F90012">
      <w:pPr>
        <w:widowControl w:val="0"/>
        <w:spacing w:line="249" w:lineRule="auto"/>
        <w:ind w:firstLine="851"/>
        <w:jc w:val="both"/>
        <w:rPr>
          <w:sz w:val="28"/>
          <w:szCs w:val="28"/>
        </w:rPr>
      </w:pPr>
      <w:r>
        <w:rPr>
          <w:sz w:val="28"/>
          <w:szCs w:val="28"/>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F90012" w:rsidRDefault="00F90012" w:rsidP="00F90012">
      <w:pPr>
        <w:widowControl w:val="0"/>
        <w:spacing w:line="249" w:lineRule="auto"/>
        <w:ind w:firstLine="851"/>
        <w:jc w:val="both"/>
        <w:rPr>
          <w:sz w:val="28"/>
          <w:szCs w:val="28"/>
        </w:rPr>
      </w:pPr>
      <w:r>
        <w:rPr>
          <w:sz w:val="28"/>
          <w:szCs w:val="28"/>
        </w:rPr>
        <w:t>5.7.Жалоба,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муниципального служащего Администрации,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0012" w:rsidRDefault="00F90012" w:rsidP="00F90012">
      <w:pPr>
        <w:widowControl w:val="0"/>
        <w:spacing w:line="249" w:lineRule="auto"/>
        <w:ind w:firstLine="851"/>
        <w:jc w:val="both"/>
        <w:rPr>
          <w:sz w:val="28"/>
          <w:szCs w:val="28"/>
        </w:rPr>
      </w:pPr>
      <w:r>
        <w:rPr>
          <w:sz w:val="28"/>
          <w:szCs w:val="28"/>
        </w:rPr>
        <w:t>5.8.По результатам рассмотрения жалобы Глава принимает одно из следующих решений:</w:t>
      </w:r>
    </w:p>
    <w:p w:rsidR="00F90012" w:rsidRDefault="00F90012" w:rsidP="00F90012">
      <w:pPr>
        <w:widowControl w:val="0"/>
        <w:spacing w:line="249" w:lineRule="auto"/>
        <w:ind w:firstLine="851"/>
        <w:jc w:val="both"/>
        <w:rPr>
          <w:sz w:val="28"/>
          <w:szCs w:val="28"/>
        </w:rPr>
      </w:pPr>
      <w:proofErr w:type="gramStart"/>
      <w:r>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правовыми актами </w:t>
      </w:r>
      <w:r w:rsidR="000B62BC" w:rsidRPr="000B62BC">
        <w:rPr>
          <w:sz w:val="28"/>
          <w:szCs w:val="28"/>
        </w:rPr>
        <w:t xml:space="preserve">Терновского </w:t>
      </w:r>
      <w:r>
        <w:rPr>
          <w:sz w:val="28"/>
          <w:szCs w:val="28"/>
        </w:rPr>
        <w:t>сельского поселения Тихорецкого района;</w:t>
      </w:r>
      <w:proofErr w:type="gramEnd"/>
    </w:p>
    <w:p w:rsidR="00F90012" w:rsidRDefault="00F90012" w:rsidP="00F90012">
      <w:pPr>
        <w:widowControl w:val="0"/>
        <w:spacing w:line="249" w:lineRule="auto"/>
        <w:ind w:firstLine="851"/>
        <w:jc w:val="both"/>
        <w:rPr>
          <w:sz w:val="28"/>
          <w:szCs w:val="28"/>
        </w:rPr>
      </w:pPr>
      <w:r>
        <w:rPr>
          <w:sz w:val="28"/>
          <w:szCs w:val="28"/>
        </w:rPr>
        <w:t>2)отказывает в удовлетворении жалобы.</w:t>
      </w:r>
    </w:p>
    <w:p w:rsidR="00F90012" w:rsidRDefault="00F90012" w:rsidP="00F90012">
      <w:pPr>
        <w:widowControl w:val="0"/>
        <w:spacing w:line="249" w:lineRule="auto"/>
        <w:ind w:firstLine="851"/>
        <w:jc w:val="both"/>
        <w:rPr>
          <w:sz w:val="28"/>
          <w:szCs w:val="28"/>
        </w:rPr>
      </w:pPr>
      <w:r>
        <w:rPr>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F90012" w:rsidRDefault="00F90012" w:rsidP="00F90012">
      <w:pPr>
        <w:autoSpaceDE w:val="0"/>
        <w:autoSpaceDN w:val="0"/>
        <w:adjustRightInd w:val="0"/>
        <w:spacing w:line="249" w:lineRule="auto"/>
        <w:ind w:firstLine="851"/>
        <w:jc w:val="both"/>
        <w:rPr>
          <w:rFonts w:eastAsia="Arial"/>
          <w:sz w:val="28"/>
          <w:szCs w:val="28"/>
          <w:lang w:eastAsia="ar-SA"/>
        </w:rPr>
      </w:pPr>
      <w:r>
        <w:rPr>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F90012" w:rsidRDefault="00F90012" w:rsidP="00F90012">
      <w:pPr>
        <w:autoSpaceDE w:val="0"/>
        <w:autoSpaceDN w:val="0"/>
        <w:adjustRightInd w:val="0"/>
        <w:spacing w:line="249" w:lineRule="auto"/>
        <w:jc w:val="both"/>
        <w:rPr>
          <w:rFonts w:eastAsia="Arial"/>
          <w:sz w:val="28"/>
          <w:szCs w:val="28"/>
          <w:lang w:eastAsia="ar-SA"/>
        </w:rPr>
      </w:pPr>
    </w:p>
    <w:p w:rsidR="00F90012" w:rsidRDefault="00F90012" w:rsidP="00F90012">
      <w:pPr>
        <w:autoSpaceDE w:val="0"/>
        <w:autoSpaceDN w:val="0"/>
        <w:adjustRightInd w:val="0"/>
        <w:spacing w:line="249" w:lineRule="auto"/>
        <w:jc w:val="both"/>
        <w:rPr>
          <w:rFonts w:eastAsia="Arial"/>
          <w:sz w:val="28"/>
          <w:szCs w:val="28"/>
          <w:lang w:eastAsia="ar-SA"/>
        </w:rPr>
      </w:pPr>
    </w:p>
    <w:p w:rsidR="00F90012" w:rsidRDefault="00F90012" w:rsidP="00F90012">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Глава </w:t>
      </w:r>
      <w:r w:rsidR="000B62BC" w:rsidRPr="000B62BC">
        <w:rPr>
          <w:rFonts w:eastAsia="Arial"/>
          <w:sz w:val="28"/>
          <w:szCs w:val="28"/>
          <w:lang w:eastAsia="ar-SA"/>
        </w:rPr>
        <w:t xml:space="preserve">Терновского </w:t>
      </w:r>
      <w:r>
        <w:rPr>
          <w:rFonts w:eastAsia="Arial"/>
          <w:sz w:val="28"/>
          <w:szCs w:val="28"/>
          <w:lang w:eastAsia="ar-SA"/>
        </w:rPr>
        <w:t>сельского</w:t>
      </w:r>
      <w:r w:rsidR="000B62BC" w:rsidRPr="000B62BC">
        <w:rPr>
          <w:rFonts w:eastAsia="Arial"/>
          <w:sz w:val="28"/>
          <w:szCs w:val="28"/>
          <w:lang w:eastAsia="ar-SA"/>
        </w:rPr>
        <w:t xml:space="preserve"> </w:t>
      </w:r>
      <w:r w:rsidR="000B62BC">
        <w:rPr>
          <w:rFonts w:eastAsia="Arial"/>
          <w:sz w:val="28"/>
          <w:szCs w:val="28"/>
          <w:lang w:eastAsia="ar-SA"/>
        </w:rPr>
        <w:t>поселения</w:t>
      </w:r>
    </w:p>
    <w:p w:rsidR="00F90012" w:rsidRDefault="00F90012" w:rsidP="00F90012">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Тихорецкого района                                                            </w:t>
      </w:r>
      <w:r w:rsidR="000B62BC">
        <w:rPr>
          <w:rFonts w:eastAsia="Arial"/>
          <w:sz w:val="28"/>
          <w:szCs w:val="28"/>
          <w:lang w:eastAsia="ar-SA"/>
        </w:rPr>
        <w:t xml:space="preserve">        </w:t>
      </w:r>
      <w:r>
        <w:rPr>
          <w:rFonts w:eastAsia="Arial"/>
          <w:sz w:val="28"/>
          <w:szCs w:val="28"/>
          <w:lang w:eastAsia="ar-SA"/>
        </w:rPr>
        <w:t>И.</w:t>
      </w:r>
      <w:r w:rsidR="000B62BC">
        <w:rPr>
          <w:rFonts w:eastAsia="Arial"/>
          <w:sz w:val="28"/>
          <w:szCs w:val="28"/>
          <w:lang w:eastAsia="ar-SA"/>
        </w:rPr>
        <w:t>В.Курзюков</w:t>
      </w:r>
    </w:p>
    <w:p w:rsidR="00F90012" w:rsidRDefault="00F90012" w:rsidP="00F90012">
      <w:pPr>
        <w:widowControl w:val="0"/>
        <w:spacing w:line="249" w:lineRule="auto"/>
        <w:jc w:val="center"/>
        <w:rPr>
          <w:rFonts w:ascii="Calibri" w:eastAsia="Calibri" w:hAnsi="Calibri"/>
          <w:sz w:val="22"/>
          <w:szCs w:val="22"/>
          <w:lang w:eastAsia="en-US"/>
        </w:rPr>
      </w:pPr>
    </w:p>
    <w:p w:rsidR="00F90012" w:rsidRDefault="00F90012" w:rsidP="00F90012">
      <w:pPr>
        <w:widowControl w:val="0"/>
        <w:spacing w:line="249" w:lineRule="auto"/>
        <w:jc w:val="center"/>
      </w:pPr>
    </w:p>
    <w:p w:rsidR="00C907F6" w:rsidRDefault="00C907F6" w:rsidP="00F90012"/>
    <w:p w:rsidR="00C907F6" w:rsidRPr="00C907F6" w:rsidRDefault="00C907F6" w:rsidP="00C907F6"/>
    <w:p w:rsidR="00C907F6" w:rsidRPr="00C907F6" w:rsidRDefault="00C907F6" w:rsidP="00C907F6"/>
    <w:p w:rsidR="00C907F6" w:rsidRPr="00C907F6" w:rsidRDefault="00C907F6" w:rsidP="00C907F6"/>
    <w:p w:rsidR="00C907F6" w:rsidRPr="00C907F6" w:rsidRDefault="00C907F6" w:rsidP="00C907F6"/>
    <w:p w:rsidR="00C907F6" w:rsidRPr="00C907F6" w:rsidRDefault="00C907F6" w:rsidP="00C907F6"/>
    <w:p w:rsidR="00C907F6" w:rsidRPr="00C907F6" w:rsidRDefault="00C907F6" w:rsidP="00C907F6"/>
    <w:p w:rsidR="00C907F6" w:rsidRPr="00C907F6" w:rsidRDefault="00C907F6" w:rsidP="00C907F6"/>
    <w:p w:rsidR="00C907F6" w:rsidRDefault="00C907F6" w:rsidP="00C907F6"/>
    <w:p w:rsidR="00C907F6" w:rsidRDefault="00C907F6" w:rsidP="00C907F6"/>
    <w:p w:rsidR="00C907F6" w:rsidRDefault="00C907F6" w:rsidP="00C907F6">
      <w:pPr>
        <w:snapToGrid w:val="0"/>
        <w:spacing w:line="200" w:lineRule="atLeast"/>
        <w:ind w:left="4536"/>
        <w:jc w:val="center"/>
        <w:rPr>
          <w:sz w:val="28"/>
          <w:szCs w:val="28"/>
        </w:rPr>
      </w:pPr>
      <w:r>
        <w:rPr>
          <w:sz w:val="28"/>
          <w:szCs w:val="28"/>
        </w:rPr>
        <w:lastRenderedPageBreak/>
        <w:t>ПРИЛОЖЕНИЕ № 1</w:t>
      </w:r>
    </w:p>
    <w:p w:rsidR="00C907F6" w:rsidRDefault="00C907F6" w:rsidP="00C907F6">
      <w:pPr>
        <w:snapToGrid w:val="0"/>
        <w:spacing w:line="200" w:lineRule="atLeast"/>
        <w:ind w:left="4569" w:hanging="33"/>
        <w:jc w:val="center"/>
        <w:rPr>
          <w:bCs/>
          <w:sz w:val="28"/>
          <w:szCs w:val="28"/>
        </w:rPr>
      </w:pPr>
      <w:r>
        <w:rPr>
          <w:bCs/>
          <w:kern w:val="2"/>
          <w:sz w:val="28"/>
          <w:szCs w:val="28"/>
        </w:rPr>
        <w:t>к административному регламенту</w:t>
      </w:r>
      <w:r>
        <w:rPr>
          <w:bCs/>
          <w:sz w:val="28"/>
          <w:szCs w:val="28"/>
        </w:rPr>
        <w:t xml:space="preserve"> предоставления Муниципальной услуги </w:t>
      </w:r>
    </w:p>
    <w:p w:rsidR="00C907F6" w:rsidRDefault="00C907F6" w:rsidP="00C907F6">
      <w:pPr>
        <w:snapToGrid w:val="0"/>
        <w:spacing w:line="200" w:lineRule="atLeast"/>
        <w:ind w:left="4569" w:hanging="33"/>
        <w:jc w:val="center"/>
        <w:rPr>
          <w:sz w:val="28"/>
          <w:szCs w:val="28"/>
          <w:lang w:eastAsia="ar-SA"/>
        </w:rPr>
      </w:pPr>
      <w:r>
        <w:rPr>
          <w:bCs/>
          <w:sz w:val="28"/>
          <w:szCs w:val="28"/>
          <w:lang w:eastAsia="ar-SA"/>
        </w:rPr>
        <w:t>«</w:t>
      </w:r>
      <w:r>
        <w:rPr>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roofErr w:type="gramStart"/>
      <w:r>
        <w:rPr>
          <w:sz w:val="28"/>
          <w:szCs w:val="28"/>
          <w:lang w:eastAsia="ar-SA"/>
        </w:rPr>
        <w:t>утвержденному</w:t>
      </w:r>
      <w:proofErr w:type="gramEnd"/>
      <w:r>
        <w:rPr>
          <w:sz w:val="28"/>
          <w:szCs w:val="28"/>
          <w:lang w:eastAsia="ar-SA"/>
        </w:rPr>
        <w:t xml:space="preserve"> постановлением администрации </w:t>
      </w:r>
      <w:r w:rsidR="000B62BC" w:rsidRPr="000B62BC">
        <w:rPr>
          <w:sz w:val="28"/>
          <w:szCs w:val="28"/>
          <w:lang w:eastAsia="ar-SA"/>
        </w:rPr>
        <w:t xml:space="preserve">Терновского </w:t>
      </w:r>
      <w:r>
        <w:rPr>
          <w:sz w:val="28"/>
          <w:szCs w:val="28"/>
          <w:lang w:eastAsia="ar-SA"/>
        </w:rPr>
        <w:t xml:space="preserve">сельского поселения </w:t>
      </w:r>
    </w:p>
    <w:p w:rsidR="00C907F6" w:rsidRDefault="00C907F6" w:rsidP="00C907F6">
      <w:pPr>
        <w:snapToGrid w:val="0"/>
        <w:spacing w:line="200" w:lineRule="atLeast"/>
        <w:ind w:left="4569" w:hanging="33"/>
        <w:jc w:val="center"/>
        <w:rPr>
          <w:sz w:val="28"/>
          <w:szCs w:val="28"/>
          <w:lang w:eastAsia="ar-SA"/>
        </w:rPr>
      </w:pPr>
      <w:r>
        <w:rPr>
          <w:sz w:val="28"/>
          <w:szCs w:val="28"/>
          <w:lang w:eastAsia="ar-SA"/>
        </w:rPr>
        <w:t xml:space="preserve">Тихорецкого района </w:t>
      </w:r>
    </w:p>
    <w:p w:rsidR="00C907F6" w:rsidRDefault="00C907F6" w:rsidP="00C907F6">
      <w:pPr>
        <w:snapToGrid w:val="0"/>
        <w:spacing w:line="200" w:lineRule="atLeast"/>
        <w:ind w:left="4569" w:hanging="33"/>
        <w:jc w:val="center"/>
        <w:rPr>
          <w:sz w:val="28"/>
          <w:szCs w:val="28"/>
          <w:lang w:eastAsia="ar-SA"/>
        </w:rPr>
      </w:pPr>
      <w:r>
        <w:rPr>
          <w:sz w:val="28"/>
          <w:szCs w:val="28"/>
          <w:lang w:eastAsia="ar-SA"/>
        </w:rPr>
        <w:t>от _____________ № _____</w:t>
      </w:r>
    </w:p>
    <w:p w:rsidR="00C907F6" w:rsidRDefault="00C907F6" w:rsidP="00C907F6">
      <w:pPr>
        <w:snapToGrid w:val="0"/>
        <w:spacing w:line="200" w:lineRule="atLeast"/>
        <w:ind w:left="4569" w:hanging="33"/>
        <w:jc w:val="center"/>
        <w:rPr>
          <w:sz w:val="28"/>
          <w:szCs w:val="28"/>
          <w:lang w:eastAsia="ar-SA"/>
        </w:rPr>
      </w:pPr>
    </w:p>
    <w:p w:rsidR="00C907F6" w:rsidRDefault="00C907F6" w:rsidP="00C907F6">
      <w:pPr>
        <w:snapToGrid w:val="0"/>
        <w:spacing w:line="200" w:lineRule="atLeast"/>
        <w:ind w:left="4569" w:hanging="33"/>
        <w:jc w:val="center"/>
        <w:rPr>
          <w:sz w:val="28"/>
          <w:szCs w:val="28"/>
          <w:lang w:eastAsia="ar-SA"/>
        </w:rPr>
      </w:pPr>
    </w:p>
    <w:p w:rsidR="00C907F6" w:rsidRDefault="00C907F6" w:rsidP="00C907F6">
      <w:pPr>
        <w:jc w:val="center"/>
        <w:rPr>
          <w:sz w:val="28"/>
          <w:szCs w:val="28"/>
        </w:rPr>
      </w:pPr>
      <w:r>
        <w:rPr>
          <w:sz w:val="28"/>
          <w:szCs w:val="28"/>
        </w:rPr>
        <w:t xml:space="preserve">ФОРМЫ </w:t>
      </w:r>
    </w:p>
    <w:p w:rsidR="00C907F6" w:rsidRDefault="00C907F6" w:rsidP="00C907F6">
      <w:pPr>
        <w:jc w:val="center"/>
        <w:rPr>
          <w:bCs/>
          <w:sz w:val="28"/>
          <w:szCs w:val="28"/>
          <w:lang w:eastAsia="ar-SA"/>
        </w:rPr>
      </w:pPr>
      <w:r>
        <w:rPr>
          <w:sz w:val="28"/>
          <w:szCs w:val="28"/>
        </w:rPr>
        <w:t xml:space="preserve">заявлений о </w:t>
      </w:r>
      <w:r>
        <w:rPr>
          <w:bCs/>
          <w:sz w:val="28"/>
          <w:szCs w:val="28"/>
          <w:lang w:eastAsia="ar-SA"/>
        </w:rPr>
        <w:t>предварительном согласовании предоставления</w:t>
      </w:r>
    </w:p>
    <w:p w:rsidR="00C907F6" w:rsidRDefault="00C907F6" w:rsidP="00C907F6">
      <w:pPr>
        <w:jc w:val="center"/>
        <w:rPr>
          <w:sz w:val="28"/>
          <w:szCs w:val="28"/>
        </w:rPr>
      </w:pPr>
      <w:r>
        <w:rPr>
          <w:bCs/>
          <w:sz w:val="28"/>
          <w:szCs w:val="28"/>
          <w:lang w:eastAsia="ar-SA"/>
        </w:rPr>
        <w:t>земельного участка</w:t>
      </w:r>
    </w:p>
    <w:p w:rsidR="00C907F6" w:rsidRDefault="00C907F6" w:rsidP="00C907F6">
      <w:pPr>
        <w:ind w:left="5160"/>
        <w:rPr>
          <w:sz w:val="28"/>
          <w:szCs w:val="28"/>
        </w:rPr>
      </w:pPr>
    </w:p>
    <w:p w:rsidR="00C907F6" w:rsidRDefault="00C907F6" w:rsidP="00C907F6">
      <w:pPr>
        <w:ind w:left="4860"/>
        <w:rPr>
          <w:sz w:val="28"/>
          <w:szCs w:val="28"/>
        </w:rPr>
      </w:pPr>
      <w:r>
        <w:rPr>
          <w:sz w:val="28"/>
          <w:szCs w:val="28"/>
        </w:rPr>
        <w:t xml:space="preserve">Главе </w:t>
      </w:r>
      <w:r w:rsidR="000B62BC" w:rsidRPr="000B62BC">
        <w:rPr>
          <w:sz w:val="28"/>
          <w:szCs w:val="28"/>
        </w:rPr>
        <w:t xml:space="preserve">Терновского </w:t>
      </w:r>
      <w:r>
        <w:rPr>
          <w:sz w:val="28"/>
          <w:szCs w:val="28"/>
        </w:rPr>
        <w:t>сельского поселения Тихорецкого района</w:t>
      </w:r>
    </w:p>
    <w:p w:rsidR="00C907F6" w:rsidRDefault="00C907F6" w:rsidP="00C907F6">
      <w:pPr>
        <w:ind w:left="4860"/>
        <w:rPr>
          <w:sz w:val="28"/>
          <w:szCs w:val="28"/>
        </w:rPr>
      </w:pPr>
      <w:r>
        <w:rPr>
          <w:sz w:val="28"/>
          <w:szCs w:val="28"/>
        </w:rPr>
        <w:t>_______________________________</w:t>
      </w:r>
    </w:p>
    <w:p w:rsidR="00C907F6" w:rsidRDefault="00C907F6" w:rsidP="00C907F6">
      <w:pPr>
        <w:rPr>
          <w:sz w:val="28"/>
          <w:szCs w:val="28"/>
        </w:rPr>
      </w:pPr>
    </w:p>
    <w:p w:rsidR="00C907F6" w:rsidRDefault="00C907F6" w:rsidP="00C907F6">
      <w:pPr>
        <w:rPr>
          <w:sz w:val="28"/>
          <w:szCs w:val="28"/>
        </w:rPr>
      </w:pPr>
    </w:p>
    <w:p w:rsidR="00C907F6" w:rsidRDefault="00C907F6" w:rsidP="00C907F6">
      <w:pPr>
        <w:widowControl w:val="0"/>
        <w:suppressAutoHyphens/>
        <w:autoSpaceDE w:val="0"/>
        <w:jc w:val="center"/>
        <w:rPr>
          <w:sz w:val="28"/>
          <w:szCs w:val="28"/>
          <w:lang w:eastAsia="ar-SA"/>
        </w:rPr>
      </w:pPr>
      <w:r>
        <w:rPr>
          <w:bCs/>
          <w:sz w:val="28"/>
          <w:szCs w:val="28"/>
          <w:lang w:eastAsia="ar-SA"/>
        </w:rPr>
        <w:t>ЗАЯВЛЕНИЕ</w:t>
      </w:r>
    </w:p>
    <w:p w:rsidR="00C907F6" w:rsidRDefault="00C907F6" w:rsidP="00C907F6">
      <w:pPr>
        <w:jc w:val="center"/>
        <w:rPr>
          <w:bCs/>
          <w:sz w:val="28"/>
          <w:szCs w:val="28"/>
          <w:lang w:eastAsia="ar-SA"/>
        </w:rPr>
      </w:pPr>
      <w:r>
        <w:rPr>
          <w:bCs/>
          <w:sz w:val="28"/>
          <w:szCs w:val="28"/>
          <w:lang w:eastAsia="ar-SA"/>
        </w:rPr>
        <w:t>о предварительном согласовании предоставления земельного участка</w:t>
      </w:r>
    </w:p>
    <w:p w:rsidR="00C907F6" w:rsidRDefault="00C907F6" w:rsidP="00C907F6">
      <w:pPr>
        <w:jc w:val="center"/>
        <w:rPr>
          <w:bCs/>
          <w:sz w:val="28"/>
          <w:szCs w:val="28"/>
          <w:lang w:eastAsia="ar-SA"/>
        </w:rPr>
      </w:pPr>
      <w:r>
        <w:rPr>
          <w:bCs/>
          <w:sz w:val="28"/>
          <w:szCs w:val="28"/>
          <w:lang w:eastAsia="ar-SA"/>
        </w:rPr>
        <w:t xml:space="preserve"> (заявитель – физическое лицо)</w:t>
      </w:r>
    </w:p>
    <w:p w:rsidR="00C907F6" w:rsidRDefault="00C907F6" w:rsidP="00C907F6">
      <w:pPr>
        <w:jc w:val="center"/>
        <w:rPr>
          <w:spacing w:val="-2"/>
          <w:sz w:val="28"/>
          <w:szCs w:val="28"/>
        </w:rPr>
      </w:pPr>
    </w:p>
    <w:p w:rsidR="00C907F6" w:rsidRDefault="00C907F6" w:rsidP="00C907F6">
      <w:pPr>
        <w:jc w:val="center"/>
        <w:rPr>
          <w:spacing w:val="-2"/>
          <w:sz w:val="22"/>
          <w:szCs w:val="22"/>
        </w:rPr>
      </w:pPr>
      <w:r>
        <w:rPr>
          <w:spacing w:val="-2"/>
          <w:sz w:val="28"/>
          <w:szCs w:val="28"/>
        </w:rPr>
        <w:t xml:space="preserve">_____________________________________________________________________   </w:t>
      </w:r>
      <w:r>
        <w:rPr>
          <w:spacing w:val="-2"/>
        </w:rPr>
        <w:t>(фамилия, имя, отчество (при наличии) Заявителя)</w:t>
      </w:r>
    </w:p>
    <w:p w:rsidR="00C907F6" w:rsidRDefault="00C907F6" w:rsidP="00C907F6">
      <w:pPr>
        <w:jc w:val="center"/>
        <w:rPr>
          <w:rFonts w:eastAsia="Calibri"/>
          <w:b/>
          <w:i/>
          <w:spacing w:val="-2"/>
          <w:sz w:val="28"/>
          <w:szCs w:val="28"/>
        </w:rPr>
      </w:pPr>
      <w:r>
        <w:rPr>
          <w:spacing w:val="-2"/>
          <w:sz w:val="28"/>
          <w:szCs w:val="28"/>
        </w:rPr>
        <w:t>___________________________________________________________________,</w:t>
      </w:r>
    </w:p>
    <w:p w:rsidR="00C907F6" w:rsidRDefault="00C907F6" w:rsidP="00C907F6">
      <w:pPr>
        <w:autoSpaceDE w:val="0"/>
        <w:autoSpaceDN w:val="0"/>
        <w:adjustRightInd w:val="0"/>
        <w:jc w:val="center"/>
        <w:rPr>
          <w:spacing w:val="-2"/>
          <w:sz w:val="22"/>
          <w:szCs w:val="22"/>
        </w:rPr>
      </w:pPr>
      <w:r>
        <w:rPr>
          <w:spacing w:val="-2"/>
        </w:rPr>
        <w:t>(место жительства заявителя)</w:t>
      </w:r>
    </w:p>
    <w:p w:rsidR="00C907F6" w:rsidRDefault="00C907F6" w:rsidP="00C907F6">
      <w:pPr>
        <w:autoSpaceDE w:val="0"/>
        <w:autoSpaceDN w:val="0"/>
        <w:adjustRightInd w:val="0"/>
        <w:jc w:val="center"/>
        <w:rPr>
          <w:spacing w:val="-2"/>
        </w:rPr>
      </w:pPr>
    </w:p>
    <w:p w:rsidR="00C907F6" w:rsidRDefault="00C907F6" w:rsidP="00C907F6">
      <w:pPr>
        <w:autoSpaceDE w:val="0"/>
        <w:autoSpaceDN w:val="0"/>
        <w:adjustRightInd w:val="0"/>
        <w:jc w:val="both"/>
        <w:rPr>
          <w:spacing w:val="-2"/>
          <w:sz w:val="28"/>
          <w:szCs w:val="28"/>
        </w:rPr>
      </w:pPr>
      <w:r>
        <w:rPr>
          <w:spacing w:val="-2"/>
          <w:sz w:val="28"/>
          <w:szCs w:val="28"/>
        </w:rPr>
        <w:t>ИНН___________________________, наименование и реквизиты документа, удостоверяющего личность заявителя: _________________________________ серия _______ номер _________________, выдан _______________________</w:t>
      </w:r>
      <w:r w:rsidR="000B62BC">
        <w:rPr>
          <w:spacing w:val="-2"/>
          <w:sz w:val="28"/>
          <w:szCs w:val="28"/>
        </w:rPr>
        <w:t>_</w:t>
      </w:r>
      <w:r>
        <w:rPr>
          <w:spacing w:val="-2"/>
          <w:sz w:val="28"/>
          <w:szCs w:val="28"/>
        </w:rPr>
        <w:t>__</w:t>
      </w:r>
    </w:p>
    <w:p w:rsidR="00C907F6" w:rsidRDefault="00C907F6" w:rsidP="00C907F6">
      <w:pPr>
        <w:autoSpaceDE w:val="0"/>
        <w:autoSpaceDN w:val="0"/>
        <w:adjustRightInd w:val="0"/>
        <w:jc w:val="both"/>
        <w:rPr>
          <w:spacing w:val="-2"/>
          <w:sz w:val="28"/>
          <w:szCs w:val="28"/>
        </w:rPr>
      </w:pPr>
      <w:r>
        <w:rPr>
          <w:spacing w:val="-2"/>
          <w:sz w:val="28"/>
          <w:szCs w:val="28"/>
        </w:rPr>
        <w:t>__________________________________________________________________</w:t>
      </w:r>
      <w:r w:rsidR="000B62BC">
        <w:rPr>
          <w:spacing w:val="-2"/>
          <w:sz w:val="28"/>
          <w:szCs w:val="28"/>
        </w:rPr>
        <w:t>_</w:t>
      </w:r>
      <w:r>
        <w:rPr>
          <w:spacing w:val="-2"/>
          <w:sz w:val="28"/>
          <w:szCs w:val="28"/>
        </w:rPr>
        <w:t>_</w:t>
      </w:r>
    </w:p>
    <w:p w:rsidR="00C907F6" w:rsidRDefault="00C907F6" w:rsidP="00C907F6">
      <w:pPr>
        <w:jc w:val="both"/>
        <w:rPr>
          <w:spacing w:val="-2"/>
          <w:sz w:val="28"/>
          <w:szCs w:val="28"/>
        </w:rPr>
      </w:pPr>
    </w:p>
    <w:p w:rsidR="00C907F6" w:rsidRDefault="00C907F6" w:rsidP="00C907F6">
      <w:pPr>
        <w:jc w:val="both"/>
        <w:rPr>
          <w:spacing w:val="-2"/>
          <w:sz w:val="28"/>
          <w:szCs w:val="28"/>
        </w:rPr>
      </w:pPr>
      <w:r>
        <w:rPr>
          <w:spacing w:val="-2"/>
          <w:sz w:val="28"/>
          <w:szCs w:val="28"/>
        </w:rPr>
        <w:t>в лице ____________________________________________________________</w:t>
      </w:r>
      <w:r w:rsidR="000B62BC">
        <w:rPr>
          <w:spacing w:val="-2"/>
          <w:sz w:val="28"/>
          <w:szCs w:val="28"/>
        </w:rPr>
        <w:t>_</w:t>
      </w:r>
      <w:r>
        <w:rPr>
          <w:spacing w:val="-2"/>
          <w:sz w:val="28"/>
          <w:szCs w:val="28"/>
        </w:rPr>
        <w:t>_,</w:t>
      </w:r>
    </w:p>
    <w:p w:rsidR="00C907F6" w:rsidRDefault="00C907F6" w:rsidP="00C907F6">
      <w:pPr>
        <w:autoSpaceDE w:val="0"/>
        <w:autoSpaceDN w:val="0"/>
        <w:adjustRightInd w:val="0"/>
        <w:jc w:val="center"/>
        <w:rPr>
          <w:rFonts w:eastAsia="Calibri"/>
          <w:spacing w:val="-2"/>
          <w:sz w:val="22"/>
          <w:szCs w:val="22"/>
        </w:rPr>
      </w:pPr>
      <w:r>
        <w:rPr>
          <w:spacing w:val="-2"/>
        </w:rPr>
        <w:lastRenderedPageBreak/>
        <w:t>(Ф.И.О.)</w:t>
      </w:r>
    </w:p>
    <w:p w:rsidR="00C907F6" w:rsidRDefault="00C907F6" w:rsidP="00C907F6">
      <w:pPr>
        <w:jc w:val="both"/>
        <w:rPr>
          <w:spacing w:val="-2"/>
          <w:sz w:val="28"/>
          <w:szCs w:val="28"/>
        </w:rPr>
      </w:pPr>
      <w:proofErr w:type="gramStart"/>
      <w:r>
        <w:rPr>
          <w:spacing w:val="-2"/>
          <w:sz w:val="28"/>
          <w:szCs w:val="28"/>
        </w:rPr>
        <w:t>действующего</w:t>
      </w:r>
      <w:proofErr w:type="gramEnd"/>
      <w:r>
        <w:rPr>
          <w:spacing w:val="-2"/>
          <w:sz w:val="28"/>
          <w:szCs w:val="28"/>
        </w:rPr>
        <w:t xml:space="preserve"> на основании _________________________________________</w:t>
      </w:r>
      <w:r w:rsidR="000B62BC">
        <w:rPr>
          <w:spacing w:val="-2"/>
          <w:sz w:val="28"/>
          <w:szCs w:val="28"/>
        </w:rPr>
        <w:t>_</w:t>
      </w:r>
      <w:r>
        <w:rPr>
          <w:spacing w:val="-2"/>
          <w:sz w:val="28"/>
          <w:szCs w:val="28"/>
        </w:rPr>
        <w:t>_</w:t>
      </w:r>
    </w:p>
    <w:p w:rsidR="00C907F6" w:rsidRDefault="00C907F6" w:rsidP="00C907F6">
      <w:pPr>
        <w:ind w:firstLine="3402"/>
        <w:jc w:val="center"/>
        <w:rPr>
          <w:spacing w:val="-2"/>
          <w:sz w:val="22"/>
          <w:szCs w:val="22"/>
        </w:rPr>
      </w:pPr>
    </w:p>
    <w:p w:rsidR="00C907F6" w:rsidRDefault="00C907F6" w:rsidP="00C907F6">
      <w:pPr>
        <w:ind w:firstLine="851"/>
        <w:jc w:val="both"/>
        <w:rPr>
          <w:spacing w:val="-2"/>
          <w:sz w:val="28"/>
          <w:szCs w:val="28"/>
        </w:rPr>
      </w:pPr>
      <w:r>
        <w:rPr>
          <w:spacing w:val="-2"/>
          <w:sz w:val="28"/>
          <w:szCs w:val="28"/>
        </w:rPr>
        <w:t>Прошу предварительно согласовать предоставление земельного участка по основаниям _______________________________________________________</w:t>
      </w:r>
    </w:p>
    <w:p w:rsidR="00C907F6" w:rsidRDefault="00C907F6" w:rsidP="00C907F6">
      <w:pPr>
        <w:jc w:val="center"/>
        <w:rPr>
          <w:spacing w:val="-2"/>
          <w:sz w:val="22"/>
          <w:szCs w:val="22"/>
        </w:rPr>
      </w:pPr>
      <w:r>
        <w:rPr>
          <w:spacing w:val="-2"/>
          <w:sz w:val="28"/>
          <w:szCs w:val="28"/>
        </w:rPr>
        <w:t xml:space="preserve"> </w:t>
      </w:r>
      <w:r>
        <w:rPr>
          <w:spacing w:val="-2"/>
        </w:rPr>
        <w:t xml:space="preserve"> (указывается 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w:t>
      </w:r>
    </w:p>
    <w:p w:rsidR="00C907F6" w:rsidRDefault="00C907F6" w:rsidP="00C907F6">
      <w:pPr>
        <w:widowControl w:val="0"/>
        <w:autoSpaceDE w:val="0"/>
        <w:autoSpaceDN w:val="0"/>
        <w:adjustRightInd w:val="0"/>
        <w:jc w:val="both"/>
        <w:rPr>
          <w:spacing w:val="-2"/>
          <w:sz w:val="28"/>
          <w:szCs w:val="28"/>
        </w:rPr>
      </w:pPr>
      <w:r>
        <w:rPr>
          <w:spacing w:val="-2"/>
          <w:sz w:val="28"/>
          <w:szCs w:val="28"/>
        </w:rPr>
        <w:t>в ____________________________________________________________________</w:t>
      </w:r>
    </w:p>
    <w:p w:rsidR="00C907F6" w:rsidRDefault="00C907F6" w:rsidP="00C907F6">
      <w:pPr>
        <w:widowControl w:val="0"/>
        <w:autoSpaceDE w:val="0"/>
        <w:autoSpaceDN w:val="0"/>
        <w:adjustRightInd w:val="0"/>
        <w:jc w:val="center"/>
        <w:rPr>
          <w:spacing w:val="-2"/>
          <w:sz w:val="22"/>
          <w:szCs w:val="22"/>
        </w:rPr>
      </w:pPr>
      <w:r>
        <w:rPr>
          <w:spacing w:val="-2"/>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в собственность , аренду)</w:t>
      </w:r>
    </w:p>
    <w:p w:rsidR="00C907F6" w:rsidRDefault="00C907F6" w:rsidP="00C907F6">
      <w:pPr>
        <w:widowControl w:val="0"/>
        <w:autoSpaceDE w:val="0"/>
        <w:autoSpaceDN w:val="0"/>
        <w:adjustRightInd w:val="0"/>
        <w:jc w:val="both"/>
        <w:rPr>
          <w:spacing w:val="-2"/>
          <w:sz w:val="28"/>
          <w:szCs w:val="28"/>
        </w:rPr>
      </w:pPr>
    </w:p>
    <w:p w:rsidR="00C907F6" w:rsidRDefault="00C907F6" w:rsidP="00C907F6">
      <w:pPr>
        <w:widowControl w:val="0"/>
        <w:autoSpaceDE w:val="0"/>
        <w:autoSpaceDN w:val="0"/>
        <w:adjustRightInd w:val="0"/>
        <w:jc w:val="both"/>
        <w:rPr>
          <w:spacing w:val="-2"/>
          <w:sz w:val="28"/>
          <w:szCs w:val="28"/>
        </w:rPr>
      </w:pPr>
      <w:r>
        <w:rPr>
          <w:spacing w:val="-2"/>
          <w:sz w:val="28"/>
          <w:szCs w:val="28"/>
        </w:rPr>
        <w:t>на срок _______________________________________________________________</w:t>
      </w:r>
    </w:p>
    <w:p w:rsidR="00C907F6" w:rsidRDefault="00C907F6" w:rsidP="00C907F6">
      <w:pPr>
        <w:widowControl w:val="0"/>
        <w:autoSpaceDE w:val="0"/>
        <w:autoSpaceDN w:val="0"/>
        <w:adjustRightInd w:val="0"/>
        <w:jc w:val="center"/>
        <w:rPr>
          <w:spacing w:val="-2"/>
          <w:sz w:val="22"/>
          <w:szCs w:val="22"/>
        </w:rPr>
      </w:pPr>
      <w:r>
        <w:rPr>
          <w:spacing w:val="-2"/>
        </w:rPr>
        <w:t>(указывается срок, на который заявитель желает приобрести право аренды, если заявитель имеет право выбирать срок в соответствии с действующим законодательством)</w:t>
      </w:r>
    </w:p>
    <w:p w:rsidR="00C907F6" w:rsidRDefault="00C907F6" w:rsidP="00C907F6">
      <w:pPr>
        <w:autoSpaceDE w:val="0"/>
        <w:autoSpaceDN w:val="0"/>
        <w:adjustRightInd w:val="0"/>
        <w:jc w:val="both"/>
        <w:rPr>
          <w:rFonts w:eastAsia="Calibri"/>
          <w:spacing w:val="-2"/>
          <w:sz w:val="28"/>
          <w:szCs w:val="28"/>
        </w:rPr>
      </w:pPr>
      <w:r>
        <w:rPr>
          <w:spacing w:val="-2"/>
          <w:sz w:val="28"/>
          <w:szCs w:val="28"/>
        </w:rPr>
        <w:t>для __________________________________________________________________</w:t>
      </w:r>
    </w:p>
    <w:p w:rsidR="00C907F6" w:rsidRDefault="00C907F6" w:rsidP="00C907F6">
      <w:pPr>
        <w:jc w:val="center"/>
        <w:rPr>
          <w:spacing w:val="-2"/>
          <w:sz w:val="22"/>
          <w:szCs w:val="22"/>
        </w:rPr>
      </w:pPr>
      <w:r>
        <w:rPr>
          <w:spacing w:val="-2"/>
        </w:rPr>
        <w:t xml:space="preserve"> (цель использования земельного участка)</w:t>
      </w:r>
    </w:p>
    <w:p w:rsidR="00C907F6" w:rsidRDefault="00C907F6" w:rsidP="00C907F6">
      <w:pPr>
        <w:autoSpaceDE w:val="0"/>
        <w:autoSpaceDN w:val="0"/>
        <w:adjustRightInd w:val="0"/>
        <w:jc w:val="both"/>
        <w:rPr>
          <w:rFonts w:eastAsia="Calibri"/>
          <w:spacing w:val="-2"/>
          <w:sz w:val="28"/>
          <w:szCs w:val="28"/>
        </w:rPr>
      </w:pPr>
      <w:r>
        <w:rPr>
          <w:spacing w:val="-2"/>
          <w:sz w:val="28"/>
          <w:szCs w:val="28"/>
        </w:rPr>
        <w:t>__________________________________________________________________</w:t>
      </w:r>
      <w:r w:rsidR="000B62BC">
        <w:rPr>
          <w:spacing w:val="-2"/>
          <w:sz w:val="28"/>
          <w:szCs w:val="28"/>
        </w:rPr>
        <w:t>_</w:t>
      </w:r>
      <w:r>
        <w:rPr>
          <w:spacing w:val="-2"/>
          <w:sz w:val="28"/>
          <w:szCs w:val="28"/>
        </w:rPr>
        <w:t>_</w:t>
      </w:r>
    </w:p>
    <w:p w:rsidR="00C907F6" w:rsidRDefault="00C907F6" w:rsidP="00C907F6">
      <w:pPr>
        <w:autoSpaceDE w:val="0"/>
        <w:autoSpaceDN w:val="0"/>
        <w:adjustRightInd w:val="0"/>
        <w:jc w:val="both"/>
        <w:rPr>
          <w:spacing w:val="-2"/>
          <w:sz w:val="28"/>
          <w:szCs w:val="28"/>
        </w:rPr>
      </w:pPr>
      <w:r>
        <w:rPr>
          <w:spacing w:val="-2"/>
          <w:sz w:val="28"/>
          <w:szCs w:val="28"/>
        </w:rPr>
        <w:t>__________________________________________________________________</w:t>
      </w:r>
      <w:r w:rsidR="000B62BC">
        <w:rPr>
          <w:spacing w:val="-2"/>
          <w:sz w:val="28"/>
          <w:szCs w:val="28"/>
        </w:rPr>
        <w:t>_</w:t>
      </w:r>
      <w:r>
        <w:rPr>
          <w:spacing w:val="-2"/>
          <w:sz w:val="28"/>
          <w:szCs w:val="28"/>
        </w:rPr>
        <w:t>_</w:t>
      </w:r>
    </w:p>
    <w:p w:rsidR="00C907F6" w:rsidRDefault="00C907F6" w:rsidP="00C907F6">
      <w:pPr>
        <w:autoSpaceDE w:val="0"/>
        <w:autoSpaceDN w:val="0"/>
        <w:adjustRightInd w:val="0"/>
        <w:jc w:val="center"/>
        <w:rPr>
          <w:spacing w:val="-2"/>
          <w:sz w:val="22"/>
          <w:szCs w:val="22"/>
        </w:rPr>
      </w:pPr>
      <w:r>
        <w:rPr>
          <w:spacing w:val="-2"/>
        </w:rPr>
        <w:t xml:space="preserve">(реквизиты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w:t>
      </w:r>
    </w:p>
    <w:p w:rsidR="00C907F6" w:rsidRDefault="00C907F6" w:rsidP="00C907F6">
      <w:pPr>
        <w:autoSpaceDE w:val="0"/>
        <w:autoSpaceDN w:val="0"/>
        <w:adjustRightInd w:val="0"/>
        <w:jc w:val="center"/>
      </w:pPr>
      <w:r>
        <w:t>для муниципальных нужд)</w:t>
      </w:r>
    </w:p>
    <w:p w:rsidR="00C907F6" w:rsidRDefault="00C907F6" w:rsidP="00C907F6">
      <w:pPr>
        <w:autoSpaceDE w:val="0"/>
        <w:autoSpaceDN w:val="0"/>
        <w:adjustRightInd w:val="0"/>
        <w:jc w:val="both"/>
        <w:rPr>
          <w:rFonts w:eastAsia="Calibri"/>
          <w:spacing w:val="-2"/>
          <w:sz w:val="28"/>
          <w:szCs w:val="28"/>
        </w:rPr>
      </w:pPr>
      <w:r>
        <w:rPr>
          <w:spacing w:val="-2"/>
          <w:sz w:val="28"/>
          <w:szCs w:val="28"/>
        </w:rPr>
        <w:t>_________________________________________________________________</w:t>
      </w:r>
      <w:r w:rsidR="000B62BC">
        <w:rPr>
          <w:spacing w:val="-2"/>
          <w:sz w:val="28"/>
          <w:szCs w:val="28"/>
        </w:rPr>
        <w:t>_</w:t>
      </w:r>
      <w:r>
        <w:rPr>
          <w:spacing w:val="-2"/>
          <w:sz w:val="28"/>
          <w:szCs w:val="28"/>
        </w:rPr>
        <w:t>__</w:t>
      </w:r>
    </w:p>
    <w:p w:rsidR="00C907F6" w:rsidRDefault="00C907F6" w:rsidP="00C907F6">
      <w:pPr>
        <w:autoSpaceDE w:val="0"/>
        <w:autoSpaceDN w:val="0"/>
        <w:adjustRightInd w:val="0"/>
        <w:jc w:val="both"/>
        <w:rPr>
          <w:spacing w:val="-2"/>
          <w:sz w:val="28"/>
          <w:szCs w:val="28"/>
        </w:rPr>
      </w:pPr>
      <w:r>
        <w:rPr>
          <w:spacing w:val="-2"/>
          <w:sz w:val="28"/>
          <w:szCs w:val="28"/>
        </w:rPr>
        <w:t>___________________________________________________________________</w:t>
      </w:r>
      <w:r w:rsidR="000B62BC">
        <w:rPr>
          <w:spacing w:val="-2"/>
          <w:sz w:val="28"/>
          <w:szCs w:val="28"/>
        </w:rPr>
        <w:t>_</w:t>
      </w:r>
    </w:p>
    <w:p w:rsidR="00C907F6" w:rsidRDefault="00C907F6" w:rsidP="00C907F6">
      <w:pPr>
        <w:jc w:val="center"/>
        <w:rPr>
          <w:spacing w:val="-2"/>
          <w:sz w:val="22"/>
          <w:szCs w:val="22"/>
        </w:rPr>
      </w:pPr>
      <w:r>
        <w:rPr>
          <w:spacing w:val="-2"/>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pacing w:val="-2"/>
        </w:rPr>
        <w:t>указанными</w:t>
      </w:r>
      <w:proofErr w:type="gramEnd"/>
      <w:r>
        <w:rPr>
          <w:spacing w:val="-2"/>
        </w:rPr>
        <w:t xml:space="preserve"> документом и (или) проектом)</w:t>
      </w:r>
    </w:p>
    <w:p w:rsidR="00C907F6" w:rsidRDefault="00C907F6" w:rsidP="00C907F6">
      <w:pPr>
        <w:jc w:val="both"/>
        <w:rPr>
          <w:spacing w:val="-2"/>
          <w:sz w:val="28"/>
          <w:szCs w:val="28"/>
        </w:rPr>
      </w:pPr>
    </w:p>
    <w:p w:rsidR="00C907F6" w:rsidRDefault="00C907F6" w:rsidP="00C907F6">
      <w:pPr>
        <w:jc w:val="both"/>
        <w:rPr>
          <w:spacing w:val="-2"/>
          <w:sz w:val="28"/>
          <w:szCs w:val="28"/>
        </w:rPr>
      </w:pPr>
      <w:r>
        <w:rPr>
          <w:spacing w:val="-2"/>
          <w:sz w:val="28"/>
          <w:szCs w:val="28"/>
        </w:rPr>
        <w:t>Сведения о земельном участке:</w:t>
      </w:r>
    </w:p>
    <w:p w:rsidR="00C907F6" w:rsidRDefault="00C907F6" w:rsidP="00C907F6">
      <w:pPr>
        <w:jc w:val="both"/>
        <w:rPr>
          <w:spacing w:val="-2"/>
          <w:sz w:val="28"/>
          <w:szCs w:val="28"/>
        </w:rPr>
      </w:pPr>
      <w:r>
        <w:rPr>
          <w:spacing w:val="-2"/>
          <w:sz w:val="28"/>
          <w:szCs w:val="28"/>
        </w:rPr>
        <w:t>кадастровый номер: _________________________________________________</w:t>
      </w:r>
      <w:r w:rsidR="000B62BC">
        <w:rPr>
          <w:spacing w:val="-2"/>
          <w:sz w:val="28"/>
          <w:szCs w:val="28"/>
        </w:rPr>
        <w:t>_</w:t>
      </w:r>
    </w:p>
    <w:p w:rsidR="00C907F6" w:rsidRDefault="00C907F6" w:rsidP="00C907F6">
      <w:pPr>
        <w:jc w:val="center"/>
        <w:rPr>
          <w:spacing w:val="-2"/>
          <w:sz w:val="22"/>
          <w:szCs w:val="22"/>
        </w:rPr>
      </w:pPr>
      <w:r>
        <w:rPr>
          <w:spacing w:val="-2"/>
        </w:rPr>
        <w:t xml:space="preserve">(указывается кадастровый номер земельного участка, </w:t>
      </w:r>
      <w:proofErr w:type="gramStart"/>
      <w:r>
        <w:rPr>
          <w:spacing w:val="-2"/>
        </w:rPr>
        <w:t>заявление</w:t>
      </w:r>
      <w:proofErr w:type="gramEnd"/>
      <w:r>
        <w:rPr>
          <w:spacing w:val="-2"/>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24 июля 2007 года № 221-ФЗ                                       «О государственном кадастре недвижимости»)</w:t>
      </w:r>
    </w:p>
    <w:p w:rsidR="00C907F6" w:rsidRDefault="00C907F6" w:rsidP="00C907F6">
      <w:pPr>
        <w:jc w:val="both"/>
        <w:rPr>
          <w:spacing w:val="-2"/>
          <w:sz w:val="28"/>
          <w:szCs w:val="28"/>
        </w:rPr>
      </w:pPr>
    </w:p>
    <w:p w:rsidR="00C907F6" w:rsidRDefault="00C907F6" w:rsidP="00C907F6">
      <w:pPr>
        <w:jc w:val="both"/>
        <w:rPr>
          <w:spacing w:val="-2"/>
          <w:sz w:val="28"/>
          <w:szCs w:val="28"/>
        </w:rPr>
      </w:pPr>
      <w:r>
        <w:rPr>
          <w:spacing w:val="-2"/>
          <w:sz w:val="28"/>
          <w:szCs w:val="28"/>
        </w:rPr>
        <w:t>реквизиты решения об утверждении проекта межевания территории: _____________________________________________________________________</w:t>
      </w:r>
    </w:p>
    <w:p w:rsidR="00C907F6" w:rsidRDefault="00C907F6" w:rsidP="00C907F6">
      <w:pPr>
        <w:jc w:val="center"/>
        <w:rPr>
          <w:spacing w:val="-2"/>
          <w:sz w:val="22"/>
          <w:szCs w:val="22"/>
        </w:rPr>
      </w:pPr>
      <w:r>
        <w:rPr>
          <w:spacing w:val="-2"/>
        </w:rPr>
        <w:t xml:space="preserve">(указывается если образование испрашиваемого земельного участка предусмотрено </w:t>
      </w:r>
    </w:p>
    <w:p w:rsidR="00C907F6" w:rsidRDefault="00C907F6" w:rsidP="00C907F6">
      <w:pPr>
        <w:jc w:val="center"/>
        <w:rPr>
          <w:spacing w:val="-2"/>
        </w:rPr>
      </w:pPr>
      <w:r>
        <w:rPr>
          <w:spacing w:val="-2"/>
        </w:rPr>
        <w:t>указанным проектом)</w:t>
      </w:r>
    </w:p>
    <w:p w:rsidR="00C907F6" w:rsidRDefault="00C907F6" w:rsidP="00C907F6">
      <w:pPr>
        <w:jc w:val="both"/>
        <w:rPr>
          <w:spacing w:val="-2"/>
          <w:sz w:val="28"/>
          <w:szCs w:val="28"/>
        </w:rPr>
      </w:pPr>
      <w:r>
        <w:rPr>
          <w:spacing w:val="-2"/>
          <w:sz w:val="28"/>
          <w:szCs w:val="28"/>
        </w:rPr>
        <w:t>_____________________________________________________________________</w:t>
      </w:r>
    </w:p>
    <w:p w:rsidR="00C907F6" w:rsidRDefault="00C907F6" w:rsidP="00C907F6">
      <w:pPr>
        <w:jc w:val="both"/>
        <w:rPr>
          <w:spacing w:val="-2"/>
          <w:sz w:val="28"/>
          <w:szCs w:val="28"/>
        </w:rPr>
      </w:pPr>
      <w:r>
        <w:rPr>
          <w:spacing w:val="-2"/>
          <w:sz w:val="28"/>
          <w:szCs w:val="28"/>
        </w:rPr>
        <w:t>_____________________________________________________________________</w:t>
      </w:r>
    </w:p>
    <w:p w:rsidR="00C907F6" w:rsidRDefault="00C907F6" w:rsidP="00C907F6">
      <w:pPr>
        <w:jc w:val="center"/>
        <w:rPr>
          <w:spacing w:val="-2"/>
          <w:sz w:val="22"/>
          <w:szCs w:val="22"/>
        </w:rPr>
      </w:pPr>
      <w:r>
        <w:rPr>
          <w:spacing w:val="-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907F6" w:rsidRDefault="00C907F6" w:rsidP="00C907F6">
      <w:pPr>
        <w:jc w:val="center"/>
        <w:rPr>
          <w:spacing w:val="-2"/>
        </w:rPr>
      </w:pPr>
    </w:p>
    <w:p w:rsidR="00C907F6" w:rsidRDefault="00C907F6" w:rsidP="00C907F6">
      <w:pPr>
        <w:autoSpaceDE w:val="0"/>
        <w:autoSpaceDN w:val="0"/>
        <w:adjustRightInd w:val="0"/>
        <w:jc w:val="both"/>
        <w:rPr>
          <w:rFonts w:eastAsia="Calibri"/>
          <w:sz w:val="28"/>
          <w:szCs w:val="28"/>
        </w:rPr>
      </w:pPr>
      <w:r>
        <w:rPr>
          <w:spacing w:val="-2"/>
          <w:sz w:val="28"/>
          <w:szCs w:val="28"/>
        </w:rPr>
        <w:t xml:space="preserve">Почтовый адрес и (или) адрес электронной почты для связи с заявителем: </w:t>
      </w:r>
      <w:r>
        <w:rPr>
          <w:sz w:val="28"/>
          <w:szCs w:val="28"/>
        </w:rPr>
        <w:t>____________________________________________________________________</w:t>
      </w:r>
    </w:p>
    <w:p w:rsidR="00C907F6" w:rsidRDefault="00C907F6" w:rsidP="00C907F6">
      <w:pPr>
        <w:autoSpaceDE w:val="0"/>
        <w:autoSpaceDN w:val="0"/>
        <w:adjustRightInd w:val="0"/>
        <w:jc w:val="both"/>
        <w:rPr>
          <w:spacing w:val="-2"/>
          <w:sz w:val="28"/>
          <w:szCs w:val="28"/>
        </w:rPr>
      </w:pPr>
      <w:r>
        <w:rPr>
          <w:sz w:val="28"/>
          <w:szCs w:val="28"/>
        </w:rPr>
        <w:lastRenderedPageBreak/>
        <w:t>____________________________________________________________________</w:t>
      </w:r>
    </w:p>
    <w:p w:rsidR="00C907F6" w:rsidRDefault="00C907F6" w:rsidP="00C907F6">
      <w:pPr>
        <w:jc w:val="center"/>
        <w:rPr>
          <w:spacing w:val="-2"/>
          <w:sz w:val="28"/>
          <w:szCs w:val="28"/>
        </w:rPr>
      </w:pPr>
    </w:p>
    <w:p w:rsidR="00C907F6" w:rsidRDefault="00C907F6" w:rsidP="00C907F6">
      <w:pPr>
        <w:rPr>
          <w:spacing w:val="-2"/>
          <w:sz w:val="28"/>
          <w:szCs w:val="28"/>
        </w:rPr>
      </w:pPr>
      <w:r>
        <w:rPr>
          <w:spacing w:val="-2"/>
          <w:sz w:val="28"/>
          <w:szCs w:val="28"/>
        </w:rPr>
        <w:t>Приложение: 1._______________________________________________________;</w:t>
      </w:r>
    </w:p>
    <w:p w:rsidR="00C907F6" w:rsidRDefault="00C907F6" w:rsidP="00C907F6">
      <w:pPr>
        <w:widowControl w:val="0"/>
        <w:suppressAutoHyphens/>
        <w:autoSpaceDE w:val="0"/>
        <w:jc w:val="both"/>
        <w:rPr>
          <w:sz w:val="28"/>
          <w:szCs w:val="28"/>
          <w:lang w:eastAsia="ar-SA"/>
        </w:rPr>
      </w:pPr>
      <w:r>
        <w:rPr>
          <w:sz w:val="28"/>
          <w:szCs w:val="28"/>
          <w:lang w:eastAsia="ar-SA"/>
        </w:rPr>
        <w:t>________________         _____________________________________________</w:t>
      </w:r>
      <w:r w:rsidR="000B62BC">
        <w:rPr>
          <w:sz w:val="28"/>
          <w:szCs w:val="28"/>
          <w:lang w:eastAsia="ar-SA"/>
        </w:rPr>
        <w:t>__</w:t>
      </w:r>
    </w:p>
    <w:p w:rsidR="00C907F6" w:rsidRDefault="00C907F6" w:rsidP="00C907F6">
      <w:pPr>
        <w:widowControl w:val="0"/>
        <w:suppressAutoHyphens/>
        <w:autoSpaceDE w:val="0"/>
        <w:jc w:val="both"/>
        <w:rPr>
          <w:sz w:val="22"/>
          <w:szCs w:val="22"/>
          <w:lang w:eastAsia="ar-SA"/>
        </w:rPr>
      </w:pPr>
      <w:r>
        <w:rPr>
          <w:lang w:eastAsia="ar-SA"/>
        </w:rPr>
        <w:t xml:space="preserve">            (подпись)                                                               (</w:t>
      </w:r>
      <w:proofErr w:type="spellStart"/>
      <w:r>
        <w:rPr>
          <w:lang w:eastAsia="ar-SA"/>
        </w:rPr>
        <w:t>И.О.Фамилия</w:t>
      </w:r>
      <w:proofErr w:type="spellEnd"/>
      <w:r>
        <w:rPr>
          <w:lang w:eastAsia="ar-SA"/>
        </w:rPr>
        <w:t>)</w:t>
      </w:r>
    </w:p>
    <w:p w:rsidR="00C907F6" w:rsidRDefault="00C907F6" w:rsidP="00C907F6">
      <w:pPr>
        <w:rPr>
          <w:sz w:val="28"/>
          <w:szCs w:val="28"/>
        </w:rPr>
      </w:pPr>
    </w:p>
    <w:p w:rsidR="00C907F6" w:rsidRDefault="00C907F6" w:rsidP="00C907F6">
      <w:pPr>
        <w:widowControl w:val="0"/>
        <w:tabs>
          <w:tab w:val="left" w:pos="5009"/>
        </w:tabs>
        <w:suppressAutoHyphens/>
        <w:autoSpaceDE w:val="0"/>
        <w:jc w:val="both"/>
        <w:rPr>
          <w:sz w:val="28"/>
          <w:szCs w:val="28"/>
          <w:lang w:eastAsia="ar-SA"/>
        </w:rPr>
      </w:pPr>
      <w:r>
        <w:rPr>
          <w:sz w:val="28"/>
          <w:szCs w:val="28"/>
          <w:lang w:eastAsia="ar-SA"/>
        </w:rPr>
        <w:t xml:space="preserve"> «__» ___________ 20__ г.                  </w:t>
      </w:r>
      <w:r>
        <w:rPr>
          <w:sz w:val="28"/>
          <w:szCs w:val="28"/>
          <w:lang w:eastAsia="ar-SA"/>
        </w:rPr>
        <w:tab/>
      </w:r>
    </w:p>
    <w:p w:rsidR="00C907F6" w:rsidRDefault="00C907F6" w:rsidP="00C907F6">
      <w:pPr>
        <w:widowControl w:val="0"/>
        <w:suppressAutoHyphens/>
        <w:autoSpaceDE w:val="0"/>
        <w:jc w:val="center"/>
        <w:rPr>
          <w:bCs/>
          <w:sz w:val="28"/>
          <w:szCs w:val="28"/>
          <w:lang w:eastAsia="ar-SA"/>
        </w:rPr>
      </w:pPr>
    </w:p>
    <w:p w:rsidR="00C907F6" w:rsidRDefault="00C907F6" w:rsidP="00C907F6">
      <w:pPr>
        <w:widowControl w:val="0"/>
        <w:suppressAutoHyphens/>
        <w:autoSpaceDE w:val="0"/>
        <w:jc w:val="center"/>
        <w:rPr>
          <w:bCs/>
          <w:sz w:val="28"/>
          <w:szCs w:val="28"/>
          <w:lang w:eastAsia="ar-SA"/>
        </w:rPr>
      </w:pPr>
    </w:p>
    <w:p w:rsidR="00C907F6" w:rsidRDefault="00C907F6" w:rsidP="00C907F6">
      <w:pPr>
        <w:widowControl w:val="0"/>
        <w:suppressAutoHyphens/>
        <w:autoSpaceDE w:val="0"/>
        <w:jc w:val="center"/>
        <w:rPr>
          <w:bCs/>
          <w:sz w:val="28"/>
          <w:szCs w:val="28"/>
          <w:lang w:eastAsia="ar-SA"/>
        </w:rPr>
      </w:pPr>
    </w:p>
    <w:p w:rsidR="00C907F6" w:rsidRDefault="00C907F6" w:rsidP="00C907F6">
      <w:pPr>
        <w:widowControl w:val="0"/>
        <w:suppressAutoHyphens/>
        <w:autoSpaceDE w:val="0"/>
        <w:jc w:val="center"/>
        <w:rPr>
          <w:sz w:val="28"/>
          <w:szCs w:val="28"/>
          <w:lang w:eastAsia="ar-SA"/>
        </w:rPr>
      </w:pPr>
      <w:r>
        <w:rPr>
          <w:bCs/>
          <w:sz w:val="28"/>
          <w:szCs w:val="28"/>
          <w:lang w:eastAsia="ar-SA"/>
        </w:rPr>
        <w:t>ЗАЯВЛЕНИЕ</w:t>
      </w:r>
    </w:p>
    <w:p w:rsidR="00C907F6" w:rsidRDefault="00C907F6" w:rsidP="00C907F6">
      <w:pPr>
        <w:jc w:val="center"/>
        <w:rPr>
          <w:bCs/>
          <w:sz w:val="28"/>
          <w:szCs w:val="28"/>
          <w:lang w:eastAsia="ar-SA"/>
        </w:rPr>
      </w:pPr>
      <w:r>
        <w:rPr>
          <w:bCs/>
          <w:sz w:val="28"/>
          <w:szCs w:val="28"/>
          <w:lang w:eastAsia="ar-SA"/>
        </w:rPr>
        <w:t>о предварительном согласовании предоставления земельного участка</w:t>
      </w:r>
    </w:p>
    <w:p w:rsidR="00C907F6" w:rsidRDefault="00C907F6" w:rsidP="00C907F6">
      <w:pPr>
        <w:jc w:val="center"/>
        <w:rPr>
          <w:bCs/>
          <w:sz w:val="28"/>
          <w:szCs w:val="28"/>
          <w:lang w:eastAsia="ar-SA"/>
        </w:rPr>
      </w:pPr>
      <w:r>
        <w:rPr>
          <w:bCs/>
          <w:sz w:val="28"/>
          <w:szCs w:val="28"/>
          <w:lang w:eastAsia="ar-SA"/>
        </w:rPr>
        <w:t>(заявитель – крестьянское (фермерское) хозяйство)</w:t>
      </w:r>
    </w:p>
    <w:p w:rsidR="00C907F6" w:rsidRDefault="00C907F6" w:rsidP="00C907F6">
      <w:pPr>
        <w:widowControl w:val="0"/>
        <w:autoSpaceDE w:val="0"/>
        <w:autoSpaceDN w:val="0"/>
        <w:adjustRightInd w:val="0"/>
        <w:rPr>
          <w:spacing w:val="-2"/>
          <w:sz w:val="28"/>
          <w:szCs w:val="28"/>
        </w:rPr>
      </w:pPr>
    </w:p>
    <w:p w:rsidR="00C907F6" w:rsidRDefault="00C907F6" w:rsidP="00C907F6">
      <w:pPr>
        <w:widowControl w:val="0"/>
        <w:autoSpaceDE w:val="0"/>
        <w:autoSpaceDN w:val="0"/>
        <w:adjustRightInd w:val="0"/>
        <w:rPr>
          <w:spacing w:val="-2"/>
          <w:sz w:val="28"/>
          <w:szCs w:val="28"/>
        </w:rPr>
      </w:pPr>
      <w:r>
        <w:rPr>
          <w:spacing w:val="-2"/>
          <w:sz w:val="28"/>
          <w:szCs w:val="28"/>
        </w:rPr>
        <w:t>_____________________________________________________________________</w:t>
      </w:r>
    </w:p>
    <w:p w:rsidR="00C907F6" w:rsidRDefault="00C907F6" w:rsidP="00C907F6">
      <w:pPr>
        <w:widowControl w:val="0"/>
        <w:autoSpaceDE w:val="0"/>
        <w:autoSpaceDN w:val="0"/>
        <w:adjustRightInd w:val="0"/>
        <w:jc w:val="center"/>
        <w:rPr>
          <w:spacing w:val="-2"/>
          <w:sz w:val="22"/>
          <w:szCs w:val="22"/>
        </w:rPr>
      </w:pPr>
      <w:r>
        <w:rPr>
          <w:spacing w:val="-2"/>
        </w:rPr>
        <w:t>(полное наименование)</w:t>
      </w:r>
    </w:p>
    <w:p w:rsidR="00C907F6" w:rsidRDefault="00C907F6" w:rsidP="00C907F6">
      <w:pPr>
        <w:autoSpaceDE w:val="0"/>
        <w:autoSpaceDN w:val="0"/>
        <w:adjustRightInd w:val="0"/>
        <w:jc w:val="both"/>
        <w:rPr>
          <w:rFonts w:eastAsia="Calibri"/>
          <w:b/>
          <w:i/>
          <w:spacing w:val="-2"/>
          <w:sz w:val="28"/>
          <w:szCs w:val="28"/>
        </w:rPr>
      </w:pPr>
      <w:r>
        <w:rPr>
          <w:spacing w:val="-2"/>
          <w:sz w:val="28"/>
          <w:szCs w:val="28"/>
        </w:rPr>
        <w:t>_____________________________________________________________________,</w:t>
      </w:r>
    </w:p>
    <w:p w:rsidR="00C907F6" w:rsidRDefault="00C907F6" w:rsidP="00C907F6">
      <w:pPr>
        <w:autoSpaceDE w:val="0"/>
        <w:autoSpaceDN w:val="0"/>
        <w:adjustRightInd w:val="0"/>
        <w:jc w:val="center"/>
        <w:rPr>
          <w:spacing w:val="-2"/>
          <w:sz w:val="22"/>
          <w:szCs w:val="22"/>
        </w:rPr>
      </w:pPr>
      <w:r>
        <w:rPr>
          <w:spacing w:val="-2"/>
        </w:rPr>
        <w:t>(место нахождения)</w:t>
      </w:r>
    </w:p>
    <w:p w:rsidR="00C907F6" w:rsidRDefault="00C907F6" w:rsidP="00C907F6">
      <w:pPr>
        <w:autoSpaceDE w:val="0"/>
        <w:autoSpaceDN w:val="0"/>
        <w:adjustRightInd w:val="0"/>
        <w:jc w:val="both"/>
        <w:rPr>
          <w:spacing w:val="-2"/>
          <w:sz w:val="28"/>
          <w:szCs w:val="28"/>
        </w:rPr>
      </w:pPr>
      <w:r>
        <w:rPr>
          <w:spacing w:val="-2"/>
          <w:sz w:val="28"/>
          <w:szCs w:val="28"/>
        </w:rPr>
        <w:t>ОГРН _____________________________, ИНН_____________________________,</w:t>
      </w:r>
    </w:p>
    <w:p w:rsidR="00C907F6" w:rsidRDefault="00C907F6" w:rsidP="00C907F6">
      <w:pPr>
        <w:jc w:val="both"/>
        <w:rPr>
          <w:spacing w:val="-2"/>
          <w:sz w:val="28"/>
          <w:szCs w:val="28"/>
        </w:rPr>
      </w:pPr>
    </w:p>
    <w:p w:rsidR="00C907F6" w:rsidRDefault="00C907F6" w:rsidP="00C907F6">
      <w:pPr>
        <w:jc w:val="both"/>
        <w:rPr>
          <w:spacing w:val="-2"/>
          <w:sz w:val="28"/>
          <w:szCs w:val="28"/>
        </w:rPr>
      </w:pPr>
      <w:r>
        <w:rPr>
          <w:spacing w:val="-2"/>
          <w:sz w:val="28"/>
          <w:szCs w:val="28"/>
        </w:rPr>
        <w:t>в лице _______________________________________________________________,</w:t>
      </w:r>
    </w:p>
    <w:p w:rsidR="00C907F6" w:rsidRDefault="00C907F6" w:rsidP="00C907F6">
      <w:pPr>
        <w:autoSpaceDE w:val="0"/>
        <w:autoSpaceDN w:val="0"/>
        <w:adjustRightInd w:val="0"/>
        <w:jc w:val="center"/>
        <w:rPr>
          <w:rFonts w:eastAsia="Calibri"/>
          <w:spacing w:val="-2"/>
          <w:sz w:val="22"/>
          <w:szCs w:val="22"/>
        </w:rPr>
      </w:pPr>
      <w:r>
        <w:rPr>
          <w:spacing w:val="-2"/>
        </w:rPr>
        <w:t>(должность, Ф.И.О.)</w:t>
      </w:r>
    </w:p>
    <w:p w:rsidR="00C907F6" w:rsidRDefault="00C907F6" w:rsidP="00C907F6">
      <w:pPr>
        <w:jc w:val="both"/>
        <w:rPr>
          <w:spacing w:val="-2"/>
          <w:sz w:val="28"/>
          <w:szCs w:val="28"/>
        </w:rPr>
      </w:pPr>
      <w:r>
        <w:rPr>
          <w:spacing w:val="-2"/>
          <w:sz w:val="28"/>
          <w:szCs w:val="28"/>
        </w:rPr>
        <w:t>действующего на основании ____________________________________________</w:t>
      </w:r>
    </w:p>
    <w:p w:rsidR="00C907F6" w:rsidRDefault="00C907F6" w:rsidP="00C907F6">
      <w:pPr>
        <w:widowControl w:val="0"/>
        <w:autoSpaceDE w:val="0"/>
        <w:autoSpaceDN w:val="0"/>
        <w:adjustRightInd w:val="0"/>
        <w:jc w:val="both"/>
        <w:rPr>
          <w:spacing w:val="-2"/>
          <w:sz w:val="28"/>
          <w:szCs w:val="28"/>
        </w:rPr>
      </w:pPr>
    </w:p>
    <w:p w:rsidR="00C907F6" w:rsidRDefault="00C907F6" w:rsidP="00C907F6">
      <w:pPr>
        <w:ind w:firstLine="851"/>
        <w:jc w:val="both"/>
        <w:rPr>
          <w:spacing w:val="-2"/>
          <w:sz w:val="28"/>
          <w:szCs w:val="28"/>
        </w:rPr>
      </w:pPr>
      <w:r>
        <w:rPr>
          <w:spacing w:val="-2"/>
          <w:sz w:val="28"/>
          <w:szCs w:val="28"/>
        </w:rPr>
        <w:t>Прошу предварительно согласовать предоставление земельного участка по основаниям _______________________________________________________</w:t>
      </w:r>
    </w:p>
    <w:p w:rsidR="00C907F6" w:rsidRDefault="00C907F6" w:rsidP="00C907F6">
      <w:pPr>
        <w:jc w:val="both"/>
        <w:rPr>
          <w:spacing w:val="-2"/>
          <w:sz w:val="28"/>
          <w:szCs w:val="28"/>
        </w:rPr>
      </w:pPr>
      <w:r>
        <w:rPr>
          <w:spacing w:val="-2"/>
          <w:sz w:val="28"/>
          <w:szCs w:val="28"/>
        </w:rPr>
        <w:t>________________________________________________________________</w:t>
      </w:r>
    </w:p>
    <w:p w:rsidR="00C907F6" w:rsidRDefault="00C907F6" w:rsidP="00C907F6">
      <w:pPr>
        <w:jc w:val="center"/>
        <w:rPr>
          <w:spacing w:val="-2"/>
          <w:sz w:val="22"/>
          <w:szCs w:val="22"/>
        </w:rPr>
      </w:pPr>
      <w:r>
        <w:rPr>
          <w:spacing w:val="-2"/>
          <w:sz w:val="28"/>
          <w:szCs w:val="28"/>
        </w:rPr>
        <w:t xml:space="preserve"> </w:t>
      </w:r>
      <w:r>
        <w:rPr>
          <w:spacing w:val="-2"/>
        </w:rPr>
        <w:t xml:space="preserve"> (указывается 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w:t>
      </w:r>
    </w:p>
    <w:p w:rsidR="00C907F6" w:rsidRDefault="00C907F6" w:rsidP="00C907F6">
      <w:pPr>
        <w:widowControl w:val="0"/>
        <w:autoSpaceDE w:val="0"/>
        <w:autoSpaceDN w:val="0"/>
        <w:adjustRightInd w:val="0"/>
        <w:jc w:val="both"/>
        <w:rPr>
          <w:spacing w:val="-2"/>
          <w:sz w:val="28"/>
          <w:szCs w:val="28"/>
        </w:rPr>
      </w:pPr>
      <w:r>
        <w:rPr>
          <w:spacing w:val="-2"/>
          <w:sz w:val="28"/>
          <w:szCs w:val="28"/>
        </w:rPr>
        <w:t>в ____________________________________________________________________</w:t>
      </w:r>
    </w:p>
    <w:p w:rsidR="00C907F6" w:rsidRDefault="00C907F6" w:rsidP="00C907F6">
      <w:pPr>
        <w:widowControl w:val="0"/>
        <w:autoSpaceDE w:val="0"/>
        <w:autoSpaceDN w:val="0"/>
        <w:adjustRightInd w:val="0"/>
        <w:jc w:val="center"/>
        <w:rPr>
          <w:spacing w:val="-2"/>
          <w:sz w:val="22"/>
          <w:szCs w:val="22"/>
        </w:rPr>
      </w:pPr>
      <w:r>
        <w:rPr>
          <w:spacing w:val="-2"/>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в собственность , аренду)</w:t>
      </w:r>
    </w:p>
    <w:p w:rsidR="00C907F6" w:rsidRDefault="00C907F6" w:rsidP="00C907F6">
      <w:pPr>
        <w:widowControl w:val="0"/>
        <w:autoSpaceDE w:val="0"/>
        <w:autoSpaceDN w:val="0"/>
        <w:adjustRightInd w:val="0"/>
        <w:jc w:val="both"/>
        <w:rPr>
          <w:spacing w:val="-2"/>
          <w:sz w:val="28"/>
          <w:szCs w:val="28"/>
        </w:rPr>
      </w:pPr>
    </w:p>
    <w:p w:rsidR="00C907F6" w:rsidRDefault="00C907F6" w:rsidP="00C907F6">
      <w:pPr>
        <w:widowControl w:val="0"/>
        <w:autoSpaceDE w:val="0"/>
        <w:autoSpaceDN w:val="0"/>
        <w:adjustRightInd w:val="0"/>
        <w:jc w:val="both"/>
        <w:rPr>
          <w:spacing w:val="-2"/>
          <w:sz w:val="28"/>
          <w:szCs w:val="28"/>
        </w:rPr>
      </w:pPr>
      <w:r>
        <w:rPr>
          <w:spacing w:val="-2"/>
          <w:sz w:val="28"/>
          <w:szCs w:val="28"/>
        </w:rPr>
        <w:t>на срок _______________________________________________________________</w:t>
      </w:r>
    </w:p>
    <w:p w:rsidR="00C907F6" w:rsidRDefault="00C907F6" w:rsidP="00C907F6">
      <w:pPr>
        <w:widowControl w:val="0"/>
        <w:autoSpaceDE w:val="0"/>
        <w:autoSpaceDN w:val="0"/>
        <w:adjustRightInd w:val="0"/>
        <w:jc w:val="center"/>
        <w:rPr>
          <w:spacing w:val="-2"/>
          <w:sz w:val="22"/>
          <w:szCs w:val="22"/>
        </w:rPr>
      </w:pPr>
      <w:r>
        <w:rPr>
          <w:spacing w:val="-2"/>
        </w:rPr>
        <w:t>(указывается срок, на который заявитель желает приобрести право аренды, если заявитель имеет право выбирать срок в соответствии с действующим законодательством)</w:t>
      </w:r>
    </w:p>
    <w:p w:rsidR="00C907F6" w:rsidRDefault="00C907F6" w:rsidP="00C907F6">
      <w:pPr>
        <w:autoSpaceDE w:val="0"/>
        <w:autoSpaceDN w:val="0"/>
        <w:adjustRightInd w:val="0"/>
        <w:jc w:val="both"/>
        <w:rPr>
          <w:rFonts w:eastAsia="Calibri"/>
          <w:spacing w:val="-2"/>
          <w:sz w:val="28"/>
          <w:szCs w:val="28"/>
        </w:rPr>
      </w:pPr>
      <w:r>
        <w:rPr>
          <w:spacing w:val="-2"/>
          <w:sz w:val="28"/>
          <w:szCs w:val="28"/>
        </w:rPr>
        <w:t>для __________________________________________________________________</w:t>
      </w:r>
    </w:p>
    <w:p w:rsidR="00C907F6" w:rsidRDefault="00C907F6" w:rsidP="00C907F6">
      <w:pPr>
        <w:jc w:val="center"/>
        <w:rPr>
          <w:spacing w:val="-2"/>
          <w:sz w:val="22"/>
          <w:szCs w:val="22"/>
        </w:rPr>
      </w:pPr>
      <w:r>
        <w:rPr>
          <w:spacing w:val="-2"/>
        </w:rPr>
        <w:t xml:space="preserve"> (цель использования земельного участка)</w:t>
      </w:r>
    </w:p>
    <w:p w:rsidR="00C907F6" w:rsidRDefault="00C907F6" w:rsidP="00C907F6">
      <w:pPr>
        <w:autoSpaceDE w:val="0"/>
        <w:autoSpaceDN w:val="0"/>
        <w:adjustRightInd w:val="0"/>
        <w:jc w:val="both"/>
        <w:rPr>
          <w:rFonts w:eastAsia="Calibri"/>
          <w:spacing w:val="-2"/>
          <w:sz w:val="28"/>
          <w:szCs w:val="28"/>
        </w:rPr>
      </w:pPr>
      <w:r>
        <w:rPr>
          <w:spacing w:val="-2"/>
          <w:sz w:val="28"/>
          <w:szCs w:val="28"/>
        </w:rPr>
        <w:t>___________________________________________________________________</w:t>
      </w:r>
      <w:r w:rsidR="000B62BC">
        <w:rPr>
          <w:spacing w:val="-2"/>
          <w:sz w:val="28"/>
          <w:szCs w:val="28"/>
        </w:rPr>
        <w:t>_</w:t>
      </w:r>
    </w:p>
    <w:p w:rsidR="00C907F6" w:rsidRDefault="00C907F6" w:rsidP="00C907F6">
      <w:pPr>
        <w:autoSpaceDE w:val="0"/>
        <w:autoSpaceDN w:val="0"/>
        <w:adjustRightInd w:val="0"/>
        <w:jc w:val="both"/>
        <w:rPr>
          <w:spacing w:val="-2"/>
          <w:sz w:val="28"/>
          <w:szCs w:val="28"/>
        </w:rPr>
      </w:pPr>
      <w:r>
        <w:rPr>
          <w:spacing w:val="-2"/>
          <w:sz w:val="28"/>
          <w:szCs w:val="28"/>
        </w:rPr>
        <w:t>___________________________________________________________________</w:t>
      </w:r>
      <w:r w:rsidR="000B62BC">
        <w:rPr>
          <w:spacing w:val="-2"/>
          <w:sz w:val="28"/>
          <w:szCs w:val="28"/>
        </w:rPr>
        <w:t>_</w:t>
      </w:r>
    </w:p>
    <w:p w:rsidR="00C907F6" w:rsidRDefault="00C907F6" w:rsidP="00C907F6">
      <w:pPr>
        <w:autoSpaceDE w:val="0"/>
        <w:autoSpaceDN w:val="0"/>
        <w:adjustRightInd w:val="0"/>
        <w:jc w:val="center"/>
        <w:rPr>
          <w:spacing w:val="-2"/>
          <w:sz w:val="22"/>
          <w:szCs w:val="22"/>
        </w:rPr>
      </w:pPr>
      <w:proofErr w:type="gramStart"/>
      <w:r>
        <w:rPr>
          <w:spacing w:val="-2"/>
        </w:rPr>
        <w:t xml:space="preserve">(реквизиты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w:t>
      </w:r>
      <w:proofErr w:type="gramEnd"/>
    </w:p>
    <w:p w:rsidR="00C907F6" w:rsidRDefault="00C907F6" w:rsidP="00C907F6">
      <w:pPr>
        <w:autoSpaceDE w:val="0"/>
        <w:autoSpaceDN w:val="0"/>
        <w:adjustRightInd w:val="0"/>
        <w:jc w:val="center"/>
      </w:pPr>
      <w:r>
        <w:t>для муниципальных нужд)</w:t>
      </w:r>
    </w:p>
    <w:p w:rsidR="00C907F6" w:rsidRDefault="00C907F6" w:rsidP="00C907F6">
      <w:pPr>
        <w:autoSpaceDE w:val="0"/>
        <w:autoSpaceDN w:val="0"/>
        <w:adjustRightInd w:val="0"/>
        <w:jc w:val="both"/>
        <w:rPr>
          <w:rFonts w:eastAsia="Calibri"/>
          <w:spacing w:val="-2"/>
          <w:sz w:val="28"/>
          <w:szCs w:val="28"/>
        </w:rPr>
      </w:pPr>
      <w:r>
        <w:rPr>
          <w:spacing w:val="-2"/>
          <w:sz w:val="28"/>
          <w:szCs w:val="28"/>
        </w:rPr>
        <w:t>__________________________________________________________________</w:t>
      </w:r>
      <w:r w:rsidR="000B62BC">
        <w:rPr>
          <w:spacing w:val="-2"/>
          <w:sz w:val="28"/>
          <w:szCs w:val="28"/>
        </w:rPr>
        <w:t>_</w:t>
      </w:r>
      <w:r>
        <w:rPr>
          <w:spacing w:val="-2"/>
          <w:sz w:val="28"/>
          <w:szCs w:val="28"/>
        </w:rPr>
        <w:t>_</w:t>
      </w:r>
    </w:p>
    <w:p w:rsidR="00C907F6" w:rsidRDefault="00C907F6" w:rsidP="00C907F6">
      <w:pPr>
        <w:autoSpaceDE w:val="0"/>
        <w:autoSpaceDN w:val="0"/>
        <w:adjustRightInd w:val="0"/>
        <w:jc w:val="both"/>
        <w:rPr>
          <w:spacing w:val="-2"/>
          <w:sz w:val="28"/>
          <w:szCs w:val="28"/>
        </w:rPr>
      </w:pPr>
      <w:r>
        <w:rPr>
          <w:spacing w:val="-2"/>
          <w:sz w:val="28"/>
          <w:szCs w:val="28"/>
        </w:rPr>
        <w:t>__________________________________________________________________</w:t>
      </w:r>
      <w:r w:rsidR="000B62BC">
        <w:rPr>
          <w:spacing w:val="-2"/>
          <w:sz w:val="28"/>
          <w:szCs w:val="28"/>
        </w:rPr>
        <w:t>_</w:t>
      </w:r>
      <w:r>
        <w:rPr>
          <w:spacing w:val="-2"/>
          <w:sz w:val="28"/>
          <w:szCs w:val="28"/>
        </w:rPr>
        <w:t>_</w:t>
      </w:r>
    </w:p>
    <w:p w:rsidR="00C907F6" w:rsidRDefault="00C907F6" w:rsidP="00C907F6">
      <w:pPr>
        <w:jc w:val="center"/>
        <w:rPr>
          <w:spacing w:val="-2"/>
          <w:sz w:val="22"/>
          <w:szCs w:val="22"/>
        </w:rPr>
      </w:pPr>
      <w:r>
        <w:rPr>
          <w:spacing w:val="-2"/>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907F6" w:rsidRDefault="00C907F6" w:rsidP="00C907F6">
      <w:pPr>
        <w:autoSpaceDE w:val="0"/>
        <w:autoSpaceDN w:val="0"/>
        <w:adjustRightInd w:val="0"/>
        <w:jc w:val="both"/>
        <w:rPr>
          <w:rFonts w:eastAsia="Calibri"/>
          <w:spacing w:val="-2"/>
          <w:sz w:val="28"/>
          <w:szCs w:val="28"/>
        </w:rPr>
      </w:pPr>
    </w:p>
    <w:p w:rsidR="00C907F6" w:rsidRDefault="00C907F6" w:rsidP="00C907F6">
      <w:pPr>
        <w:jc w:val="both"/>
        <w:rPr>
          <w:spacing w:val="-2"/>
          <w:sz w:val="28"/>
          <w:szCs w:val="28"/>
        </w:rPr>
      </w:pPr>
    </w:p>
    <w:p w:rsidR="00C907F6" w:rsidRDefault="00C907F6" w:rsidP="00C907F6">
      <w:pPr>
        <w:jc w:val="both"/>
        <w:rPr>
          <w:spacing w:val="-2"/>
          <w:sz w:val="28"/>
          <w:szCs w:val="28"/>
        </w:rPr>
      </w:pPr>
      <w:r>
        <w:rPr>
          <w:spacing w:val="-2"/>
          <w:sz w:val="28"/>
          <w:szCs w:val="28"/>
        </w:rPr>
        <w:t>Сведения о земельном участке:</w:t>
      </w:r>
    </w:p>
    <w:p w:rsidR="00C907F6" w:rsidRDefault="00C907F6" w:rsidP="00C907F6">
      <w:pPr>
        <w:jc w:val="both"/>
        <w:rPr>
          <w:spacing w:val="-2"/>
          <w:sz w:val="28"/>
          <w:szCs w:val="28"/>
        </w:rPr>
      </w:pPr>
      <w:r>
        <w:rPr>
          <w:spacing w:val="-2"/>
          <w:sz w:val="28"/>
          <w:szCs w:val="28"/>
        </w:rPr>
        <w:t>кадастровый номер: ________________________________________________</w:t>
      </w:r>
      <w:r w:rsidR="000B62BC">
        <w:rPr>
          <w:spacing w:val="-2"/>
          <w:sz w:val="28"/>
          <w:szCs w:val="28"/>
        </w:rPr>
        <w:t>_</w:t>
      </w:r>
      <w:r>
        <w:rPr>
          <w:spacing w:val="-2"/>
          <w:sz w:val="28"/>
          <w:szCs w:val="28"/>
        </w:rPr>
        <w:t>_</w:t>
      </w:r>
    </w:p>
    <w:p w:rsidR="00C907F6" w:rsidRDefault="00C907F6" w:rsidP="00C907F6">
      <w:pPr>
        <w:jc w:val="center"/>
        <w:rPr>
          <w:spacing w:val="-2"/>
          <w:sz w:val="22"/>
          <w:szCs w:val="22"/>
        </w:rPr>
      </w:pPr>
      <w:r>
        <w:rPr>
          <w:spacing w:val="-2"/>
        </w:rPr>
        <w:t>(указывается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24 июля 2007 года № 221-ФЗ «О государственном кадастре недвижимости»)</w:t>
      </w:r>
    </w:p>
    <w:p w:rsidR="00C907F6" w:rsidRDefault="00C907F6" w:rsidP="00C907F6">
      <w:pPr>
        <w:jc w:val="both"/>
        <w:rPr>
          <w:spacing w:val="-2"/>
          <w:sz w:val="28"/>
          <w:szCs w:val="28"/>
        </w:rPr>
      </w:pPr>
      <w:r>
        <w:rPr>
          <w:spacing w:val="-2"/>
          <w:sz w:val="28"/>
          <w:szCs w:val="28"/>
        </w:rPr>
        <w:t>реквизиты решения об утверждении проекта межевания территории: _____________________________________________________________________</w:t>
      </w:r>
    </w:p>
    <w:p w:rsidR="00C907F6" w:rsidRDefault="00C907F6" w:rsidP="00C907F6">
      <w:pPr>
        <w:jc w:val="center"/>
        <w:rPr>
          <w:spacing w:val="-2"/>
          <w:sz w:val="22"/>
          <w:szCs w:val="22"/>
        </w:rPr>
      </w:pPr>
      <w:r>
        <w:rPr>
          <w:spacing w:val="-2"/>
        </w:rPr>
        <w:t xml:space="preserve">(указывается если образование испрашиваемого земельного участка предусмотрено </w:t>
      </w:r>
    </w:p>
    <w:p w:rsidR="00C907F6" w:rsidRDefault="00C907F6" w:rsidP="00C907F6">
      <w:pPr>
        <w:jc w:val="center"/>
        <w:rPr>
          <w:spacing w:val="-2"/>
        </w:rPr>
      </w:pPr>
      <w:r>
        <w:rPr>
          <w:spacing w:val="-2"/>
        </w:rPr>
        <w:t>указанным проектом)</w:t>
      </w:r>
    </w:p>
    <w:p w:rsidR="00C907F6" w:rsidRDefault="00C907F6" w:rsidP="00C907F6">
      <w:pPr>
        <w:jc w:val="both"/>
        <w:rPr>
          <w:spacing w:val="-2"/>
          <w:sz w:val="28"/>
          <w:szCs w:val="28"/>
        </w:rPr>
      </w:pPr>
      <w:r>
        <w:rPr>
          <w:spacing w:val="-2"/>
          <w:sz w:val="28"/>
          <w:szCs w:val="28"/>
        </w:rPr>
        <w:t>_____________________________________________________________________</w:t>
      </w:r>
    </w:p>
    <w:p w:rsidR="00C907F6" w:rsidRDefault="00C907F6" w:rsidP="00C907F6">
      <w:pPr>
        <w:jc w:val="both"/>
        <w:rPr>
          <w:spacing w:val="-2"/>
          <w:sz w:val="28"/>
          <w:szCs w:val="28"/>
        </w:rPr>
      </w:pPr>
      <w:r>
        <w:rPr>
          <w:spacing w:val="-2"/>
          <w:sz w:val="28"/>
          <w:szCs w:val="28"/>
        </w:rPr>
        <w:t>_____________________________________________________________________</w:t>
      </w:r>
    </w:p>
    <w:p w:rsidR="00C907F6" w:rsidRDefault="00C907F6" w:rsidP="00C907F6">
      <w:pPr>
        <w:jc w:val="center"/>
        <w:rPr>
          <w:spacing w:val="-2"/>
          <w:sz w:val="22"/>
          <w:szCs w:val="22"/>
        </w:rPr>
      </w:pPr>
      <w:r>
        <w:rPr>
          <w:spacing w:val="-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907F6" w:rsidRDefault="00C907F6" w:rsidP="00C907F6">
      <w:pPr>
        <w:jc w:val="center"/>
        <w:rPr>
          <w:spacing w:val="-2"/>
        </w:rPr>
      </w:pPr>
    </w:p>
    <w:p w:rsidR="00C907F6" w:rsidRDefault="00C907F6" w:rsidP="00C907F6">
      <w:pPr>
        <w:autoSpaceDE w:val="0"/>
        <w:autoSpaceDN w:val="0"/>
        <w:adjustRightInd w:val="0"/>
        <w:jc w:val="both"/>
        <w:rPr>
          <w:rFonts w:eastAsia="Calibri"/>
          <w:sz w:val="28"/>
          <w:szCs w:val="28"/>
        </w:rPr>
      </w:pPr>
      <w:r>
        <w:rPr>
          <w:spacing w:val="-2"/>
          <w:sz w:val="28"/>
          <w:szCs w:val="28"/>
        </w:rPr>
        <w:t xml:space="preserve">Почтовый адрес и (или) адрес электронной почты для связи с заявителем: </w:t>
      </w:r>
      <w:r>
        <w:rPr>
          <w:sz w:val="28"/>
          <w:szCs w:val="28"/>
        </w:rPr>
        <w:t>____________________________________________________________________</w:t>
      </w:r>
    </w:p>
    <w:p w:rsidR="00C907F6" w:rsidRDefault="00C907F6" w:rsidP="00C907F6">
      <w:pPr>
        <w:autoSpaceDE w:val="0"/>
        <w:autoSpaceDN w:val="0"/>
        <w:adjustRightInd w:val="0"/>
        <w:jc w:val="both"/>
        <w:rPr>
          <w:spacing w:val="-2"/>
          <w:sz w:val="28"/>
          <w:szCs w:val="28"/>
        </w:rPr>
      </w:pPr>
      <w:r>
        <w:rPr>
          <w:sz w:val="28"/>
          <w:szCs w:val="28"/>
        </w:rPr>
        <w:t>____________________________________________________________________</w:t>
      </w:r>
    </w:p>
    <w:p w:rsidR="00C907F6" w:rsidRDefault="00C907F6" w:rsidP="00C907F6">
      <w:pPr>
        <w:jc w:val="center"/>
        <w:rPr>
          <w:spacing w:val="-2"/>
          <w:sz w:val="28"/>
          <w:szCs w:val="28"/>
        </w:rPr>
      </w:pPr>
    </w:p>
    <w:p w:rsidR="00C907F6" w:rsidRDefault="00C907F6" w:rsidP="00C907F6">
      <w:pPr>
        <w:rPr>
          <w:spacing w:val="-2"/>
          <w:sz w:val="28"/>
          <w:szCs w:val="28"/>
        </w:rPr>
      </w:pPr>
      <w:r>
        <w:rPr>
          <w:spacing w:val="-2"/>
          <w:sz w:val="28"/>
          <w:szCs w:val="28"/>
        </w:rPr>
        <w:t>Приложение: 1._______________________________________________________.</w:t>
      </w:r>
    </w:p>
    <w:p w:rsidR="00C907F6" w:rsidRDefault="00C907F6" w:rsidP="00C907F6">
      <w:pPr>
        <w:widowControl w:val="0"/>
        <w:suppressAutoHyphens/>
        <w:autoSpaceDE w:val="0"/>
        <w:jc w:val="both"/>
        <w:rPr>
          <w:sz w:val="28"/>
          <w:szCs w:val="28"/>
          <w:lang w:eastAsia="ar-SA"/>
        </w:rPr>
      </w:pPr>
    </w:p>
    <w:p w:rsidR="00C907F6" w:rsidRDefault="00C907F6" w:rsidP="00C907F6">
      <w:pPr>
        <w:widowControl w:val="0"/>
        <w:suppressAutoHyphens/>
        <w:autoSpaceDE w:val="0"/>
        <w:jc w:val="both"/>
        <w:rPr>
          <w:sz w:val="28"/>
          <w:szCs w:val="28"/>
          <w:lang w:eastAsia="ar-SA"/>
        </w:rPr>
      </w:pPr>
    </w:p>
    <w:p w:rsidR="00C907F6" w:rsidRDefault="00C907F6" w:rsidP="00C907F6">
      <w:pPr>
        <w:widowControl w:val="0"/>
        <w:suppressAutoHyphens/>
        <w:autoSpaceDE w:val="0"/>
        <w:jc w:val="both"/>
        <w:rPr>
          <w:sz w:val="28"/>
          <w:szCs w:val="28"/>
          <w:lang w:eastAsia="ar-SA"/>
        </w:rPr>
      </w:pPr>
      <w:r>
        <w:rPr>
          <w:sz w:val="28"/>
          <w:szCs w:val="28"/>
          <w:lang w:eastAsia="ar-SA"/>
        </w:rPr>
        <w:t>_________________________     _______________           _________________</w:t>
      </w:r>
    </w:p>
    <w:p w:rsidR="00C907F6" w:rsidRDefault="00C907F6" w:rsidP="00C907F6">
      <w:pPr>
        <w:widowControl w:val="0"/>
        <w:suppressAutoHyphens/>
        <w:autoSpaceDE w:val="0"/>
        <w:jc w:val="both"/>
        <w:rPr>
          <w:sz w:val="22"/>
          <w:szCs w:val="22"/>
          <w:lang w:eastAsia="ar-SA"/>
        </w:rPr>
      </w:pPr>
      <w:r>
        <w:rPr>
          <w:lang w:eastAsia="ar-SA"/>
        </w:rPr>
        <w:t xml:space="preserve">                (должность)       </w:t>
      </w:r>
      <w:r w:rsidR="000B62BC">
        <w:rPr>
          <w:lang w:eastAsia="ar-SA"/>
        </w:rPr>
        <w:t xml:space="preserve">                             </w:t>
      </w:r>
      <w:r>
        <w:rPr>
          <w:lang w:eastAsia="ar-SA"/>
        </w:rPr>
        <w:t xml:space="preserve">   (подпись)  </w:t>
      </w:r>
      <w:r w:rsidR="000B62BC">
        <w:rPr>
          <w:lang w:eastAsia="ar-SA"/>
        </w:rPr>
        <w:t xml:space="preserve">                             </w:t>
      </w:r>
      <w:r>
        <w:rPr>
          <w:lang w:eastAsia="ar-SA"/>
        </w:rPr>
        <w:t xml:space="preserve"> (</w:t>
      </w:r>
      <w:proofErr w:type="spellStart"/>
      <w:r>
        <w:rPr>
          <w:lang w:eastAsia="ar-SA"/>
        </w:rPr>
        <w:t>И.О.Фамилия</w:t>
      </w:r>
      <w:proofErr w:type="spellEnd"/>
      <w:r>
        <w:rPr>
          <w:lang w:eastAsia="ar-SA"/>
        </w:rPr>
        <w:t>)</w:t>
      </w:r>
    </w:p>
    <w:p w:rsidR="00C907F6" w:rsidRDefault="00C907F6" w:rsidP="00C907F6">
      <w:pPr>
        <w:widowControl w:val="0"/>
        <w:suppressAutoHyphens/>
        <w:autoSpaceDE w:val="0"/>
        <w:jc w:val="both"/>
        <w:rPr>
          <w:sz w:val="28"/>
          <w:szCs w:val="28"/>
          <w:lang w:eastAsia="ar-SA"/>
        </w:rPr>
      </w:pPr>
      <w:r>
        <w:rPr>
          <w:sz w:val="28"/>
          <w:szCs w:val="28"/>
          <w:lang w:eastAsia="ar-SA"/>
        </w:rPr>
        <w:t xml:space="preserve">«__» ___________ 20__ г.                  </w:t>
      </w:r>
    </w:p>
    <w:p w:rsidR="00C907F6" w:rsidRDefault="00C907F6" w:rsidP="00C907F6">
      <w:pPr>
        <w:widowControl w:val="0"/>
        <w:suppressAutoHyphens/>
        <w:autoSpaceDE w:val="0"/>
        <w:jc w:val="center"/>
        <w:rPr>
          <w:bCs/>
          <w:sz w:val="28"/>
          <w:szCs w:val="28"/>
          <w:lang w:eastAsia="ar-SA"/>
        </w:rPr>
      </w:pPr>
    </w:p>
    <w:p w:rsidR="00C907F6" w:rsidRDefault="00C907F6" w:rsidP="00C907F6">
      <w:pPr>
        <w:rPr>
          <w:sz w:val="28"/>
          <w:szCs w:val="28"/>
        </w:rPr>
      </w:pPr>
    </w:p>
    <w:p w:rsidR="00C907F6" w:rsidRDefault="00C907F6" w:rsidP="00C907F6">
      <w:pPr>
        <w:jc w:val="both"/>
        <w:rPr>
          <w:rFonts w:ascii="Calibri" w:eastAsia="Calibri" w:hAnsi="Calibri"/>
          <w:sz w:val="22"/>
          <w:szCs w:val="22"/>
          <w:lang w:eastAsia="en-US"/>
        </w:rPr>
      </w:pPr>
    </w:p>
    <w:p w:rsidR="00C907F6" w:rsidRDefault="00C907F6" w:rsidP="00C907F6">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Глава </w:t>
      </w:r>
      <w:r w:rsidR="000B62BC" w:rsidRPr="000B62BC">
        <w:rPr>
          <w:rFonts w:eastAsia="Arial"/>
          <w:sz w:val="28"/>
          <w:szCs w:val="28"/>
          <w:lang w:eastAsia="ar-SA"/>
        </w:rPr>
        <w:t xml:space="preserve">Терновского </w:t>
      </w:r>
      <w:r>
        <w:rPr>
          <w:rFonts w:eastAsia="Arial"/>
          <w:sz w:val="28"/>
          <w:szCs w:val="28"/>
          <w:lang w:eastAsia="ar-SA"/>
        </w:rPr>
        <w:t>сельского</w:t>
      </w:r>
      <w:r w:rsidR="000B62BC" w:rsidRPr="000B62BC">
        <w:rPr>
          <w:rFonts w:eastAsia="Arial"/>
          <w:sz w:val="28"/>
          <w:szCs w:val="28"/>
          <w:lang w:eastAsia="ar-SA"/>
        </w:rPr>
        <w:t xml:space="preserve"> </w:t>
      </w:r>
      <w:r w:rsidR="000B62BC">
        <w:rPr>
          <w:rFonts w:eastAsia="Arial"/>
          <w:sz w:val="28"/>
          <w:szCs w:val="28"/>
          <w:lang w:eastAsia="ar-SA"/>
        </w:rPr>
        <w:t>поселения</w:t>
      </w:r>
    </w:p>
    <w:p w:rsidR="00C907F6" w:rsidRDefault="00C907F6" w:rsidP="00C907F6">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Тихорецкого района                                                            </w:t>
      </w:r>
      <w:r w:rsidR="000B62BC">
        <w:rPr>
          <w:rFonts w:eastAsia="Arial"/>
          <w:sz w:val="28"/>
          <w:szCs w:val="28"/>
          <w:lang w:eastAsia="ar-SA"/>
        </w:rPr>
        <w:t xml:space="preserve">        </w:t>
      </w:r>
      <w:r>
        <w:rPr>
          <w:rFonts w:eastAsia="Arial"/>
          <w:sz w:val="28"/>
          <w:szCs w:val="28"/>
          <w:lang w:eastAsia="ar-SA"/>
        </w:rPr>
        <w:t>И.</w:t>
      </w:r>
      <w:r w:rsidR="000B62BC">
        <w:rPr>
          <w:rFonts w:eastAsia="Arial"/>
          <w:sz w:val="28"/>
          <w:szCs w:val="28"/>
          <w:lang w:eastAsia="ar-SA"/>
        </w:rPr>
        <w:t>В.Курзюков</w:t>
      </w:r>
    </w:p>
    <w:p w:rsidR="00C907F6" w:rsidRDefault="00C907F6" w:rsidP="00C907F6">
      <w:pPr>
        <w:rPr>
          <w:rFonts w:ascii="Calibri" w:eastAsia="Calibri" w:hAnsi="Calibri"/>
          <w:sz w:val="22"/>
          <w:szCs w:val="22"/>
          <w:lang w:eastAsia="en-US"/>
        </w:rPr>
      </w:pPr>
    </w:p>
    <w:p w:rsidR="00C907F6" w:rsidRDefault="00C907F6" w:rsidP="00C907F6">
      <w:pPr>
        <w:jc w:val="both"/>
      </w:pPr>
    </w:p>
    <w:p w:rsidR="00C907F6" w:rsidRDefault="00C907F6" w:rsidP="00C907F6">
      <w:pPr>
        <w:ind w:left="4860"/>
      </w:pPr>
    </w:p>
    <w:p w:rsidR="00334E68" w:rsidRDefault="00334E68" w:rsidP="00C907F6"/>
    <w:p w:rsidR="00334E68" w:rsidRPr="00334E68" w:rsidRDefault="00334E68" w:rsidP="00334E68"/>
    <w:p w:rsidR="00334E68" w:rsidRPr="00334E68" w:rsidRDefault="00334E68" w:rsidP="00334E68"/>
    <w:p w:rsidR="00334E68" w:rsidRPr="00334E68" w:rsidRDefault="00334E68" w:rsidP="00334E68"/>
    <w:p w:rsidR="00334E68" w:rsidRPr="00334E68" w:rsidRDefault="00334E68" w:rsidP="00334E68"/>
    <w:p w:rsidR="00334E68" w:rsidRDefault="00334E68" w:rsidP="00334E68"/>
    <w:p w:rsidR="00334E68" w:rsidRDefault="00334E68" w:rsidP="00334E68"/>
    <w:p w:rsidR="00C907F6" w:rsidRDefault="00C907F6" w:rsidP="00334E68"/>
    <w:p w:rsidR="00334E68" w:rsidRDefault="00334E68" w:rsidP="00334E68"/>
    <w:p w:rsidR="00334E68" w:rsidRDefault="00334E68" w:rsidP="00334E68">
      <w:pPr>
        <w:snapToGrid w:val="0"/>
        <w:spacing w:line="200" w:lineRule="atLeast"/>
        <w:ind w:left="4536"/>
        <w:jc w:val="center"/>
        <w:rPr>
          <w:sz w:val="28"/>
          <w:szCs w:val="28"/>
        </w:rPr>
      </w:pPr>
      <w:r>
        <w:rPr>
          <w:sz w:val="28"/>
          <w:szCs w:val="28"/>
        </w:rPr>
        <w:lastRenderedPageBreak/>
        <w:t>ПРИЛОЖЕНИЕ № 2</w:t>
      </w:r>
    </w:p>
    <w:p w:rsidR="00334E68" w:rsidRDefault="00334E68" w:rsidP="00334E68">
      <w:pPr>
        <w:snapToGrid w:val="0"/>
        <w:spacing w:line="200" w:lineRule="atLeast"/>
        <w:ind w:left="4569" w:hanging="33"/>
        <w:jc w:val="center"/>
        <w:rPr>
          <w:bCs/>
          <w:sz w:val="28"/>
          <w:szCs w:val="28"/>
        </w:rPr>
      </w:pPr>
      <w:r>
        <w:rPr>
          <w:bCs/>
          <w:kern w:val="2"/>
          <w:sz w:val="28"/>
          <w:szCs w:val="28"/>
        </w:rPr>
        <w:t>к административному регламенту</w:t>
      </w:r>
      <w:r>
        <w:rPr>
          <w:bCs/>
          <w:sz w:val="28"/>
          <w:szCs w:val="28"/>
        </w:rPr>
        <w:t xml:space="preserve"> предоставления Муниципальной услуги </w:t>
      </w:r>
    </w:p>
    <w:p w:rsidR="00334E68" w:rsidRDefault="00334E68" w:rsidP="00334E68">
      <w:pPr>
        <w:snapToGrid w:val="0"/>
        <w:spacing w:line="200" w:lineRule="atLeast"/>
        <w:ind w:left="4569" w:hanging="33"/>
        <w:jc w:val="center"/>
        <w:rPr>
          <w:sz w:val="28"/>
          <w:szCs w:val="28"/>
          <w:lang w:eastAsia="ar-SA"/>
        </w:rPr>
      </w:pPr>
      <w:r>
        <w:rPr>
          <w:bCs/>
          <w:sz w:val="28"/>
          <w:szCs w:val="28"/>
          <w:lang w:eastAsia="ar-SA"/>
        </w:rPr>
        <w:t>«</w:t>
      </w:r>
      <w:r>
        <w:rPr>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roofErr w:type="gramStart"/>
      <w:r>
        <w:rPr>
          <w:sz w:val="28"/>
          <w:szCs w:val="28"/>
          <w:lang w:eastAsia="ar-SA"/>
        </w:rPr>
        <w:t>утвержденному</w:t>
      </w:r>
      <w:proofErr w:type="gramEnd"/>
      <w:r>
        <w:rPr>
          <w:sz w:val="28"/>
          <w:szCs w:val="28"/>
          <w:lang w:eastAsia="ar-SA"/>
        </w:rPr>
        <w:t xml:space="preserve"> постановлением администрации </w:t>
      </w:r>
      <w:r w:rsidR="000B62BC" w:rsidRPr="000B62BC">
        <w:rPr>
          <w:sz w:val="28"/>
          <w:szCs w:val="28"/>
          <w:lang w:eastAsia="ar-SA"/>
        </w:rPr>
        <w:t xml:space="preserve">Терновского </w:t>
      </w:r>
      <w:r>
        <w:rPr>
          <w:sz w:val="28"/>
          <w:szCs w:val="28"/>
          <w:lang w:eastAsia="ar-SA"/>
        </w:rPr>
        <w:t xml:space="preserve">сельского поселения </w:t>
      </w:r>
    </w:p>
    <w:p w:rsidR="00334E68" w:rsidRDefault="00334E68" w:rsidP="00334E68">
      <w:pPr>
        <w:snapToGrid w:val="0"/>
        <w:spacing w:line="200" w:lineRule="atLeast"/>
        <w:ind w:left="4569" w:hanging="33"/>
        <w:jc w:val="center"/>
        <w:rPr>
          <w:sz w:val="28"/>
          <w:szCs w:val="28"/>
          <w:lang w:eastAsia="ar-SA"/>
        </w:rPr>
      </w:pPr>
      <w:r>
        <w:rPr>
          <w:sz w:val="28"/>
          <w:szCs w:val="28"/>
          <w:lang w:eastAsia="ar-SA"/>
        </w:rPr>
        <w:t xml:space="preserve">Тихорецкого района </w:t>
      </w:r>
    </w:p>
    <w:p w:rsidR="00334E68" w:rsidRDefault="00334E68" w:rsidP="00334E68">
      <w:pPr>
        <w:snapToGrid w:val="0"/>
        <w:spacing w:line="200" w:lineRule="atLeast"/>
        <w:ind w:left="4569" w:hanging="33"/>
        <w:jc w:val="center"/>
        <w:rPr>
          <w:sz w:val="28"/>
          <w:szCs w:val="28"/>
          <w:lang w:eastAsia="ar-SA"/>
        </w:rPr>
      </w:pPr>
      <w:r>
        <w:rPr>
          <w:sz w:val="28"/>
          <w:szCs w:val="28"/>
          <w:lang w:eastAsia="ar-SA"/>
        </w:rPr>
        <w:t>от _____________ № _____</w:t>
      </w:r>
    </w:p>
    <w:p w:rsidR="00334E68" w:rsidRDefault="00334E68" w:rsidP="00334E68">
      <w:pPr>
        <w:ind w:firstLine="709"/>
        <w:jc w:val="both"/>
        <w:rPr>
          <w:color w:val="000000"/>
          <w:sz w:val="28"/>
          <w:szCs w:val="28"/>
        </w:rPr>
      </w:pPr>
    </w:p>
    <w:p w:rsidR="00334E68" w:rsidRDefault="00334E68" w:rsidP="00334E68">
      <w:pPr>
        <w:keepNext/>
        <w:ind w:left="7876"/>
        <w:jc w:val="right"/>
        <w:outlineLvl w:val="1"/>
        <w:rPr>
          <w:rFonts w:ascii="Arial" w:hAnsi="Arial" w:cs="Arial"/>
          <w:bCs/>
          <w:i/>
          <w:iCs/>
          <w:sz w:val="28"/>
          <w:szCs w:val="28"/>
        </w:rPr>
      </w:pPr>
    </w:p>
    <w:p w:rsidR="00334E68" w:rsidRDefault="00334E68" w:rsidP="00334E68">
      <w:pPr>
        <w:jc w:val="center"/>
        <w:rPr>
          <w:sz w:val="28"/>
          <w:szCs w:val="28"/>
        </w:rPr>
      </w:pPr>
      <w:r>
        <w:rPr>
          <w:sz w:val="28"/>
          <w:szCs w:val="28"/>
        </w:rPr>
        <w:t>ФОРМЫ</w:t>
      </w:r>
    </w:p>
    <w:p w:rsidR="00334E68" w:rsidRDefault="00334E68" w:rsidP="00334E68">
      <w:pPr>
        <w:jc w:val="center"/>
        <w:rPr>
          <w:sz w:val="28"/>
          <w:szCs w:val="28"/>
        </w:rPr>
      </w:pPr>
      <w:r>
        <w:rPr>
          <w:sz w:val="28"/>
          <w:szCs w:val="28"/>
        </w:rPr>
        <w:t xml:space="preserve">заявлений о предоставлении земельных участков </w:t>
      </w:r>
    </w:p>
    <w:p w:rsidR="00334E68" w:rsidRDefault="00334E68" w:rsidP="00334E68">
      <w:pPr>
        <w:ind w:firstLine="709"/>
        <w:rPr>
          <w:sz w:val="28"/>
          <w:szCs w:val="28"/>
        </w:rPr>
      </w:pPr>
    </w:p>
    <w:p w:rsidR="00334E68" w:rsidRDefault="00334E68" w:rsidP="00334E68">
      <w:pPr>
        <w:widowControl w:val="0"/>
        <w:suppressAutoHyphens/>
        <w:autoSpaceDE w:val="0"/>
        <w:ind w:left="5245"/>
        <w:jc w:val="both"/>
        <w:rPr>
          <w:sz w:val="28"/>
          <w:szCs w:val="28"/>
        </w:rPr>
      </w:pPr>
      <w:r>
        <w:rPr>
          <w:sz w:val="28"/>
          <w:szCs w:val="28"/>
          <w:lang w:eastAsia="ar-SA"/>
        </w:rPr>
        <w:t xml:space="preserve">Главе </w:t>
      </w:r>
      <w:r w:rsidR="000B62BC" w:rsidRPr="000B62BC">
        <w:rPr>
          <w:sz w:val="28"/>
          <w:szCs w:val="28"/>
          <w:lang w:eastAsia="ar-SA"/>
        </w:rPr>
        <w:t xml:space="preserve">Терновского </w:t>
      </w:r>
      <w:r>
        <w:rPr>
          <w:sz w:val="28"/>
          <w:szCs w:val="28"/>
          <w:lang w:eastAsia="ar-SA"/>
        </w:rPr>
        <w:t xml:space="preserve">сельского      поселения Тихорецкого района </w:t>
      </w:r>
      <w:r>
        <w:rPr>
          <w:sz w:val="28"/>
          <w:szCs w:val="28"/>
        </w:rPr>
        <w:t>_______________________________</w:t>
      </w:r>
    </w:p>
    <w:p w:rsidR="00334E68" w:rsidRDefault="00334E68" w:rsidP="00334E68">
      <w:pPr>
        <w:rPr>
          <w:sz w:val="28"/>
          <w:szCs w:val="28"/>
        </w:rPr>
      </w:pPr>
    </w:p>
    <w:p w:rsidR="00334E68" w:rsidRDefault="00334E68" w:rsidP="00334E68">
      <w:pPr>
        <w:rPr>
          <w:sz w:val="28"/>
          <w:szCs w:val="28"/>
        </w:rPr>
      </w:pPr>
    </w:p>
    <w:p w:rsidR="00334E68" w:rsidRDefault="00334E68" w:rsidP="00334E68">
      <w:pPr>
        <w:widowControl w:val="0"/>
        <w:suppressAutoHyphens/>
        <w:autoSpaceDE w:val="0"/>
        <w:jc w:val="center"/>
        <w:rPr>
          <w:sz w:val="28"/>
          <w:szCs w:val="28"/>
          <w:lang w:eastAsia="ar-SA"/>
        </w:rPr>
      </w:pPr>
      <w:r>
        <w:rPr>
          <w:bCs/>
          <w:sz w:val="28"/>
          <w:szCs w:val="28"/>
          <w:lang w:eastAsia="ar-SA"/>
        </w:rPr>
        <w:t>ЗАЯВЛЕНИЕ</w:t>
      </w:r>
    </w:p>
    <w:p w:rsidR="00334E68" w:rsidRDefault="00334E68" w:rsidP="00334E68">
      <w:pPr>
        <w:jc w:val="center"/>
        <w:rPr>
          <w:bCs/>
          <w:sz w:val="28"/>
          <w:szCs w:val="28"/>
          <w:lang w:eastAsia="ar-SA"/>
        </w:rPr>
      </w:pPr>
      <w:r>
        <w:rPr>
          <w:bCs/>
          <w:sz w:val="28"/>
          <w:szCs w:val="28"/>
          <w:lang w:eastAsia="ar-SA"/>
        </w:rPr>
        <w:t>о предоставлении земельного участка</w:t>
      </w:r>
    </w:p>
    <w:p w:rsidR="00334E68" w:rsidRDefault="00334E68" w:rsidP="00334E68">
      <w:pPr>
        <w:jc w:val="center"/>
        <w:rPr>
          <w:bCs/>
          <w:sz w:val="28"/>
          <w:szCs w:val="28"/>
          <w:lang w:eastAsia="ar-SA"/>
        </w:rPr>
      </w:pPr>
      <w:r>
        <w:rPr>
          <w:bCs/>
          <w:sz w:val="28"/>
          <w:szCs w:val="28"/>
          <w:lang w:eastAsia="ar-SA"/>
        </w:rPr>
        <w:t>(заявитель – физическое лицо)</w:t>
      </w:r>
    </w:p>
    <w:p w:rsidR="00334E68" w:rsidRDefault="00334E68" w:rsidP="00334E68">
      <w:pPr>
        <w:jc w:val="center"/>
        <w:rPr>
          <w:spacing w:val="-2"/>
          <w:sz w:val="28"/>
          <w:szCs w:val="28"/>
        </w:rPr>
      </w:pPr>
    </w:p>
    <w:p w:rsidR="00334E68" w:rsidRDefault="00334E68" w:rsidP="00334E68">
      <w:pPr>
        <w:widowControl w:val="0"/>
        <w:autoSpaceDE w:val="0"/>
        <w:autoSpaceDN w:val="0"/>
        <w:adjustRightInd w:val="0"/>
        <w:rPr>
          <w:spacing w:val="-2"/>
          <w:sz w:val="28"/>
          <w:szCs w:val="28"/>
        </w:rPr>
      </w:pPr>
      <w:r>
        <w:rPr>
          <w:spacing w:val="-2"/>
          <w:sz w:val="28"/>
          <w:szCs w:val="28"/>
        </w:rPr>
        <w:t>_____________________________________________________________________</w:t>
      </w:r>
    </w:p>
    <w:p w:rsidR="00334E68" w:rsidRDefault="00334E68" w:rsidP="00334E68">
      <w:pPr>
        <w:widowControl w:val="0"/>
        <w:autoSpaceDE w:val="0"/>
        <w:autoSpaceDN w:val="0"/>
        <w:adjustRightInd w:val="0"/>
        <w:jc w:val="center"/>
        <w:rPr>
          <w:spacing w:val="-2"/>
          <w:sz w:val="22"/>
          <w:szCs w:val="22"/>
        </w:rPr>
      </w:pPr>
      <w:r>
        <w:rPr>
          <w:spacing w:val="-2"/>
        </w:rPr>
        <w:t>(фамилия, имя, отчество)</w:t>
      </w:r>
    </w:p>
    <w:p w:rsidR="00334E68" w:rsidRDefault="00334E68" w:rsidP="00334E68">
      <w:pPr>
        <w:autoSpaceDE w:val="0"/>
        <w:autoSpaceDN w:val="0"/>
        <w:adjustRightInd w:val="0"/>
        <w:jc w:val="both"/>
        <w:rPr>
          <w:rFonts w:eastAsia="Calibri"/>
          <w:b/>
          <w:i/>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center"/>
        <w:rPr>
          <w:spacing w:val="-2"/>
          <w:sz w:val="22"/>
          <w:szCs w:val="22"/>
        </w:rPr>
      </w:pPr>
      <w:r>
        <w:rPr>
          <w:spacing w:val="-2"/>
        </w:rPr>
        <w:t>(место жительства)</w:t>
      </w:r>
    </w:p>
    <w:p w:rsidR="00334E68" w:rsidRDefault="00334E68" w:rsidP="00334E68">
      <w:pPr>
        <w:autoSpaceDE w:val="0"/>
        <w:autoSpaceDN w:val="0"/>
        <w:adjustRightInd w:val="0"/>
        <w:jc w:val="both"/>
        <w:rPr>
          <w:spacing w:val="-2"/>
          <w:sz w:val="28"/>
          <w:szCs w:val="28"/>
        </w:rPr>
      </w:pPr>
      <w:r>
        <w:rPr>
          <w:spacing w:val="-2"/>
          <w:sz w:val="28"/>
          <w:szCs w:val="28"/>
        </w:rPr>
        <w:t>ИНН___________________________, наименование документа, удостоверяющего личность заявителя: _________________________________ серия _______ номер _________________, выдан ___________________________</w:t>
      </w:r>
    </w:p>
    <w:p w:rsidR="00334E68" w:rsidRDefault="00334E68" w:rsidP="00334E68">
      <w:pPr>
        <w:autoSpaceDE w:val="0"/>
        <w:autoSpaceDN w:val="0"/>
        <w:adjustRightInd w:val="0"/>
        <w:jc w:val="both"/>
        <w:rPr>
          <w:spacing w:val="-2"/>
          <w:sz w:val="28"/>
          <w:szCs w:val="28"/>
        </w:rPr>
      </w:pPr>
      <w:r>
        <w:rPr>
          <w:spacing w:val="-2"/>
          <w:sz w:val="28"/>
          <w:szCs w:val="28"/>
        </w:rPr>
        <w:t>_____________________________________________________________________</w:t>
      </w:r>
    </w:p>
    <w:p w:rsidR="00334E68" w:rsidRDefault="00334E68" w:rsidP="00334E68">
      <w:pPr>
        <w:jc w:val="both"/>
        <w:rPr>
          <w:spacing w:val="-2"/>
          <w:sz w:val="28"/>
          <w:szCs w:val="28"/>
        </w:rPr>
      </w:pPr>
      <w:r>
        <w:rPr>
          <w:spacing w:val="-2"/>
          <w:sz w:val="28"/>
          <w:szCs w:val="28"/>
        </w:rPr>
        <w:t>в лице _______________________________________________________________,</w:t>
      </w:r>
    </w:p>
    <w:p w:rsidR="00334E68" w:rsidRDefault="00334E68" w:rsidP="00334E68">
      <w:pPr>
        <w:autoSpaceDE w:val="0"/>
        <w:autoSpaceDN w:val="0"/>
        <w:adjustRightInd w:val="0"/>
        <w:jc w:val="center"/>
        <w:rPr>
          <w:rFonts w:eastAsia="Calibri"/>
          <w:spacing w:val="-2"/>
          <w:sz w:val="22"/>
          <w:szCs w:val="22"/>
        </w:rPr>
      </w:pPr>
      <w:r>
        <w:rPr>
          <w:spacing w:val="-2"/>
        </w:rPr>
        <w:t>(Ф.И.О.)</w:t>
      </w:r>
    </w:p>
    <w:p w:rsidR="00334E68" w:rsidRDefault="00334E68" w:rsidP="00334E68">
      <w:pPr>
        <w:jc w:val="both"/>
        <w:rPr>
          <w:spacing w:val="-2"/>
          <w:sz w:val="28"/>
          <w:szCs w:val="28"/>
        </w:rPr>
      </w:pPr>
      <w:r>
        <w:rPr>
          <w:spacing w:val="-2"/>
          <w:sz w:val="28"/>
          <w:szCs w:val="28"/>
        </w:rPr>
        <w:t>действующего на основании ____________________________________________</w:t>
      </w:r>
    </w:p>
    <w:p w:rsidR="00334E68" w:rsidRDefault="00334E68" w:rsidP="00334E68">
      <w:pPr>
        <w:widowControl w:val="0"/>
        <w:autoSpaceDE w:val="0"/>
        <w:autoSpaceDN w:val="0"/>
        <w:adjustRightInd w:val="0"/>
        <w:ind w:firstLine="851"/>
        <w:jc w:val="both"/>
        <w:rPr>
          <w:spacing w:val="-2"/>
          <w:sz w:val="28"/>
          <w:szCs w:val="28"/>
        </w:rPr>
      </w:pPr>
    </w:p>
    <w:p w:rsidR="00334E68" w:rsidRDefault="00334E68" w:rsidP="00334E68">
      <w:pPr>
        <w:widowControl w:val="0"/>
        <w:autoSpaceDE w:val="0"/>
        <w:autoSpaceDN w:val="0"/>
        <w:adjustRightInd w:val="0"/>
        <w:ind w:firstLine="851"/>
        <w:jc w:val="both"/>
        <w:rPr>
          <w:spacing w:val="-2"/>
          <w:sz w:val="28"/>
          <w:szCs w:val="28"/>
        </w:rPr>
      </w:pPr>
      <w:r>
        <w:rPr>
          <w:spacing w:val="-2"/>
          <w:sz w:val="28"/>
          <w:szCs w:val="28"/>
        </w:rPr>
        <w:lastRenderedPageBreak/>
        <w:t>Прошу предоставить земельный участок в _____________________________________________________________________</w:t>
      </w:r>
    </w:p>
    <w:p w:rsidR="00334E68" w:rsidRDefault="00334E68" w:rsidP="00334E68">
      <w:pPr>
        <w:widowControl w:val="0"/>
        <w:autoSpaceDE w:val="0"/>
        <w:autoSpaceDN w:val="0"/>
        <w:adjustRightInd w:val="0"/>
        <w:jc w:val="center"/>
        <w:rPr>
          <w:spacing w:val="-2"/>
          <w:sz w:val="22"/>
          <w:szCs w:val="22"/>
        </w:rPr>
      </w:pPr>
      <w:r>
        <w:rPr>
          <w:spacing w:val="-2"/>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в собственность, аренду)</w:t>
      </w:r>
    </w:p>
    <w:p w:rsidR="00334E68" w:rsidRDefault="00334E68" w:rsidP="00334E68">
      <w:pPr>
        <w:widowControl w:val="0"/>
        <w:autoSpaceDE w:val="0"/>
        <w:autoSpaceDN w:val="0"/>
        <w:adjustRightInd w:val="0"/>
        <w:jc w:val="both"/>
        <w:rPr>
          <w:spacing w:val="-2"/>
          <w:sz w:val="28"/>
          <w:szCs w:val="28"/>
        </w:rPr>
      </w:pPr>
      <w:r>
        <w:rPr>
          <w:spacing w:val="-2"/>
          <w:sz w:val="28"/>
          <w:szCs w:val="28"/>
        </w:rPr>
        <w:t>без проведения торгов по основаниям ___________________________________</w:t>
      </w:r>
    </w:p>
    <w:p w:rsidR="00334E68" w:rsidRDefault="00334E68" w:rsidP="00334E68">
      <w:pPr>
        <w:widowControl w:val="0"/>
        <w:autoSpaceDE w:val="0"/>
        <w:autoSpaceDN w:val="0"/>
        <w:adjustRightInd w:val="0"/>
        <w:jc w:val="both"/>
        <w:rPr>
          <w:spacing w:val="-2"/>
          <w:sz w:val="28"/>
          <w:szCs w:val="28"/>
        </w:rPr>
      </w:pPr>
      <w:r>
        <w:rPr>
          <w:spacing w:val="-2"/>
          <w:sz w:val="28"/>
          <w:szCs w:val="28"/>
        </w:rPr>
        <w:t>________________________________________________________________</w:t>
      </w:r>
    </w:p>
    <w:p w:rsidR="00334E68" w:rsidRDefault="00334E68" w:rsidP="00334E68">
      <w:pPr>
        <w:jc w:val="center"/>
        <w:rPr>
          <w:spacing w:val="-2"/>
          <w:sz w:val="22"/>
          <w:szCs w:val="22"/>
        </w:rPr>
      </w:pPr>
      <w:r>
        <w:rPr>
          <w:spacing w:val="-2"/>
        </w:rPr>
        <w:t xml:space="preserve">(указывается основание предоставления земельного участка без проведения торгов из числа предусмотренных пунктом 2 статьи 39.3, пунктом 2 статьи 39.6 </w:t>
      </w:r>
    </w:p>
    <w:p w:rsidR="00334E68" w:rsidRDefault="00334E68" w:rsidP="00334E68">
      <w:pPr>
        <w:jc w:val="center"/>
        <w:rPr>
          <w:spacing w:val="-2"/>
        </w:rPr>
      </w:pPr>
      <w:r>
        <w:rPr>
          <w:spacing w:val="-2"/>
        </w:rPr>
        <w:t>Земельного кодекса Российской Федерации)</w:t>
      </w:r>
    </w:p>
    <w:p w:rsidR="00334E68" w:rsidRDefault="00334E68" w:rsidP="00334E68">
      <w:pPr>
        <w:widowControl w:val="0"/>
        <w:autoSpaceDE w:val="0"/>
        <w:autoSpaceDN w:val="0"/>
        <w:adjustRightInd w:val="0"/>
        <w:jc w:val="both"/>
        <w:rPr>
          <w:spacing w:val="-2"/>
          <w:sz w:val="28"/>
          <w:szCs w:val="28"/>
        </w:rPr>
      </w:pPr>
      <w:r>
        <w:rPr>
          <w:spacing w:val="-2"/>
          <w:sz w:val="28"/>
          <w:szCs w:val="28"/>
        </w:rPr>
        <w:t>на срок _______________________________________________________________</w:t>
      </w:r>
    </w:p>
    <w:p w:rsidR="00334E68" w:rsidRDefault="00334E68" w:rsidP="00334E68">
      <w:pPr>
        <w:widowControl w:val="0"/>
        <w:autoSpaceDE w:val="0"/>
        <w:autoSpaceDN w:val="0"/>
        <w:adjustRightInd w:val="0"/>
        <w:jc w:val="center"/>
        <w:rPr>
          <w:spacing w:val="-2"/>
          <w:sz w:val="22"/>
          <w:szCs w:val="22"/>
        </w:rPr>
      </w:pPr>
      <w:r>
        <w:rPr>
          <w:spacing w:val="-2"/>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в собственность, аренду)</w:t>
      </w:r>
    </w:p>
    <w:p w:rsidR="00334E68" w:rsidRDefault="00334E68" w:rsidP="00334E68">
      <w:pPr>
        <w:rPr>
          <w:spacing w:val="-2"/>
          <w:sz w:val="28"/>
          <w:szCs w:val="28"/>
        </w:rPr>
      </w:pPr>
    </w:p>
    <w:p w:rsidR="00334E68" w:rsidRDefault="00334E68" w:rsidP="00334E68">
      <w:pPr>
        <w:rPr>
          <w:spacing w:val="-2"/>
          <w:sz w:val="28"/>
          <w:szCs w:val="28"/>
        </w:rPr>
      </w:pPr>
      <w:r>
        <w:rPr>
          <w:spacing w:val="-2"/>
          <w:sz w:val="28"/>
          <w:szCs w:val="28"/>
        </w:rPr>
        <w:t>Сведения о земельном участке:</w:t>
      </w:r>
    </w:p>
    <w:p w:rsidR="00334E68" w:rsidRDefault="00334E68" w:rsidP="00334E68">
      <w:pPr>
        <w:rPr>
          <w:spacing w:val="-2"/>
          <w:sz w:val="28"/>
          <w:szCs w:val="28"/>
        </w:rPr>
      </w:pPr>
      <w:r>
        <w:rPr>
          <w:spacing w:val="-2"/>
          <w:sz w:val="28"/>
          <w:szCs w:val="28"/>
        </w:rPr>
        <w:t xml:space="preserve">кадастровый номер: _______________________, площадь: _______________ кв.м </w:t>
      </w:r>
    </w:p>
    <w:p w:rsidR="00334E68" w:rsidRDefault="00334E68" w:rsidP="00334E68">
      <w:pPr>
        <w:rPr>
          <w:b/>
          <w:i/>
          <w:spacing w:val="-2"/>
          <w:sz w:val="28"/>
          <w:szCs w:val="28"/>
        </w:rPr>
      </w:pPr>
      <w:r>
        <w:rPr>
          <w:spacing w:val="-2"/>
          <w:sz w:val="28"/>
          <w:szCs w:val="28"/>
        </w:rPr>
        <w:t xml:space="preserve">адрес: </w:t>
      </w:r>
      <w:r>
        <w:rPr>
          <w:b/>
          <w:i/>
          <w:spacing w:val="-2"/>
          <w:sz w:val="28"/>
          <w:szCs w:val="28"/>
        </w:rPr>
        <w:t>_________________________________________________</w:t>
      </w:r>
      <w:r>
        <w:rPr>
          <w:spacing w:val="-2"/>
          <w:sz w:val="28"/>
          <w:szCs w:val="28"/>
        </w:rPr>
        <w:t>__</w:t>
      </w:r>
      <w:r>
        <w:rPr>
          <w:b/>
          <w:i/>
          <w:spacing w:val="-2"/>
          <w:sz w:val="28"/>
          <w:szCs w:val="28"/>
        </w:rPr>
        <w:t>____________</w:t>
      </w:r>
    </w:p>
    <w:p w:rsidR="00334E68" w:rsidRDefault="00334E68" w:rsidP="00334E68">
      <w:pPr>
        <w:rPr>
          <w:spacing w:val="-2"/>
          <w:sz w:val="28"/>
          <w:szCs w:val="28"/>
        </w:rPr>
      </w:pPr>
      <w:r>
        <w:rPr>
          <w:b/>
          <w:i/>
          <w:spacing w:val="-2"/>
          <w:sz w:val="28"/>
          <w:szCs w:val="28"/>
        </w:rPr>
        <w:t>_______________________________________________________</w:t>
      </w:r>
      <w:r>
        <w:rPr>
          <w:spacing w:val="-2"/>
          <w:sz w:val="28"/>
          <w:szCs w:val="28"/>
        </w:rPr>
        <w:t>__</w:t>
      </w:r>
      <w:r>
        <w:rPr>
          <w:b/>
          <w:i/>
          <w:spacing w:val="-2"/>
          <w:sz w:val="28"/>
          <w:szCs w:val="28"/>
        </w:rPr>
        <w:t>____________</w:t>
      </w:r>
    </w:p>
    <w:p w:rsidR="00334E68" w:rsidRDefault="00334E68" w:rsidP="00334E68">
      <w:pPr>
        <w:autoSpaceDE w:val="0"/>
        <w:autoSpaceDN w:val="0"/>
        <w:adjustRightInd w:val="0"/>
        <w:jc w:val="both"/>
        <w:rPr>
          <w:rFonts w:eastAsia="Calibri"/>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both"/>
        <w:rPr>
          <w:spacing w:val="-2"/>
          <w:sz w:val="28"/>
          <w:szCs w:val="28"/>
        </w:rPr>
      </w:pPr>
    </w:p>
    <w:p w:rsidR="00334E68" w:rsidRDefault="00334E68" w:rsidP="00334E68">
      <w:pPr>
        <w:autoSpaceDE w:val="0"/>
        <w:autoSpaceDN w:val="0"/>
        <w:adjustRightInd w:val="0"/>
        <w:jc w:val="both"/>
        <w:rPr>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center"/>
        <w:rPr>
          <w:sz w:val="22"/>
          <w:szCs w:val="22"/>
        </w:rPr>
      </w:pPr>
      <w:r>
        <w:rPr>
          <w:spacing w:val="-2"/>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t>для государственных или муниципальных нужд)</w:t>
      </w:r>
    </w:p>
    <w:p w:rsidR="00334E68" w:rsidRDefault="00334E68" w:rsidP="00334E68">
      <w:pPr>
        <w:autoSpaceDE w:val="0"/>
        <w:autoSpaceDN w:val="0"/>
        <w:adjustRightInd w:val="0"/>
        <w:jc w:val="both"/>
        <w:rPr>
          <w:rFonts w:eastAsia="Calibri"/>
          <w:spacing w:val="-2"/>
          <w:sz w:val="28"/>
          <w:szCs w:val="28"/>
        </w:rPr>
      </w:pPr>
      <w:r>
        <w:rPr>
          <w:spacing w:val="-2"/>
          <w:sz w:val="28"/>
          <w:szCs w:val="28"/>
        </w:rPr>
        <w:t>_____________________________________________________________________</w:t>
      </w:r>
    </w:p>
    <w:p w:rsidR="00334E68" w:rsidRDefault="00334E68" w:rsidP="00334E68">
      <w:pPr>
        <w:jc w:val="center"/>
        <w:rPr>
          <w:spacing w:val="-2"/>
          <w:sz w:val="22"/>
          <w:szCs w:val="22"/>
        </w:rPr>
      </w:pPr>
      <w:r>
        <w:rPr>
          <w:spacing w:val="-2"/>
        </w:rPr>
        <w:t xml:space="preserve"> (цель использования земельного участка)</w:t>
      </w:r>
    </w:p>
    <w:p w:rsidR="00334E68" w:rsidRDefault="00334E68" w:rsidP="00334E68">
      <w:pPr>
        <w:autoSpaceDE w:val="0"/>
        <w:autoSpaceDN w:val="0"/>
        <w:adjustRightInd w:val="0"/>
        <w:jc w:val="both"/>
        <w:rPr>
          <w:rFonts w:eastAsia="Calibri"/>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both"/>
        <w:rPr>
          <w:spacing w:val="-2"/>
          <w:sz w:val="28"/>
          <w:szCs w:val="28"/>
        </w:rPr>
      </w:pPr>
      <w:r>
        <w:rPr>
          <w:spacing w:val="-2"/>
          <w:sz w:val="28"/>
          <w:szCs w:val="28"/>
        </w:rPr>
        <w:t>_____________________________________________________________________</w:t>
      </w:r>
    </w:p>
    <w:p w:rsidR="00334E68" w:rsidRDefault="00334E68" w:rsidP="00334E68">
      <w:pPr>
        <w:jc w:val="center"/>
        <w:rPr>
          <w:spacing w:val="-2"/>
          <w:sz w:val="22"/>
          <w:szCs w:val="22"/>
        </w:rPr>
      </w:pPr>
      <w:r>
        <w:rPr>
          <w:spacing w:val="-2"/>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334E68" w:rsidRDefault="00334E68" w:rsidP="00334E68">
      <w:pPr>
        <w:jc w:val="center"/>
        <w:rPr>
          <w:spacing w:val="-2"/>
        </w:rPr>
      </w:pPr>
      <w:r>
        <w:rPr>
          <w:spacing w:val="-2"/>
        </w:rPr>
        <w:t>предусмотренных этим документом и (или) этим проектом)</w:t>
      </w:r>
    </w:p>
    <w:p w:rsidR="00334E68" w:rsidRDefault="00334E68" w:rsidP="00334E68">
      <w:pPr>
        <w:autoSpaceDE w:val="0"/>
        <w:autoSpaceDN w:val="0"/>
        <w:adjustRightInd w:val="0"/>
        <w:jc w:val="both"/>
        <w:rPr>
          <w:rFonts w:eastAsia="Calibri"/>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both"/>
        <w:rPr>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both"/>
        <w:rPr>
          <w:spacing w:val="-2"/>
          <w:sz w:val="28"/>
          <w:szCs w:val="28"/>
        </w:rPr>
      </w:pPr>
      <w:r>
        <w:rPr>
          <w:spacing w:val="-2"/>
          <w:sz w:val="28"/>
          <w:szCs w:val="28"/>
        </w:rPr>
        <w:t>_____________________________________________________________________</w:t>
      </w:r>
    </w:p>
    <w:p w:rsidR="00334E68" w:rsidRDefault="00334E68" w:rsidP="00334E68">
      <w:pPr>
        <w:jc w:val="center"/>
        <w:rPr>
          <w:spacing w:val="-2"/>
          <w:sz w:val="22"/>
          <w:szCs w:val="22"/>
        </w:rPr>
      </w:pPr>
      <w:r>
        <w:rPr>
          <w:spacing w:val="-2"/>
        </w:rPr>
        <w:t xml:space="preserve"> (реквизиты решения о предварительном согласовании предоставления </w:t>
      </w:r>
    </w:p>
    <w:p w:rsidR="00334E68" w:rsidRDefault="00334E68" w:rsidP="00334E68">
      <w:pPr>
        <w:jc w:val="center"/>
        <w:rPr>
          <w:spacing w:val="-2"/>
        </w:rPr>
      </w:pPr>
      <w:r>
        <w:rPr>
          <w:spacing w:val="-2"/>
        </w:rPr>
        <w:t xml:space="preserve">земельного участка в случае, если испрашиваемый земельный участок </w:t>
      </w:r>
    </w:p>
    <w:p w:rsidR="00334E68" w:rsidRDefault="00334E68" w:rsidP="00334E68">
      <w:pPr>
        <w:jc w:val="center"/>
        <w:rPr>
          <w:spacing w:val="-2"/>
        </w:rPr>
      </w:pPr>
      <w:r>
        <w:rPr>
          <w:spacing w:val="-2"/>
        </w:rPr>
        <w:t>образовывался или его границы уточнялись на основании данного решения)</w:t>
      </w:r>
    </w:p>
    <w:p w:rsidR="00334E68" w:rsidRDefault="00334E68" w:rsidP="00334E68">
      <w:pPr>
        <w:jc w:val="center"/>
        <w:rPr>
          <w:spacing w:val="-2"/>
          <w:sz w:val="28"/>
          <w:szCs w:val="28"/>
        </w:rPr>
      </w:pPr>
    </w:p>
    <w:p w:rsidR="00334E68" w:rsidRDefault="00334E68" w:rsidP="00334E68">
      <w:pPr>
        <w:autoSpaceDE w:val="0"/>
        <w:autoSpaceDN w:val="0"/>
        <w:adjustRightInd w:val="0"/>
        <w:jc w:val="both"/>
        <w:rPr>
          <w:rFonts w:eastAsia="Calibri"/>
          <w:sz w:val="28"/>
          <w:szCs w:val="28"/>
        </w:rPr>
      </w:pPr>
      <w:r>
        <w:rPr>
          <w:spacing w:val="-2"/>
          <w:sz w:val="28"/>
          <w:szCs w:val="28"/>
        </w:rPr>
        <w:t xml:space="preserve">Почтовый адрес и (или) адрес электронной почты для связи с заявителем: </w:t>
      </w:r>
    </w:p>
    <w:p w:rsidR="00334E68" w:rsidRDefault="00334E68" w:rsidP="00334E68">
      <w:pPr>
        <w:autoSpaceDE w:val="0"/>
        <w:autoSpaceDN w:val="0"/>
        <w:adjustRightInd w:val="0"/>
        <w:jc w:val="both"/>
        <w:rPr>
          <w:spacing w:val="-2"/>
          <w:sz w:val="28"/>
          <w:szCs w:val="28"/>
        </w:rPr>
      </w:pPr>
      <w:r>
        <w:rPr>
          <w:sz w:val="28"/>
          <w:szCs w:val="28"/>
        </w:rPr>
        <w:t>____________________________________________________________________</w:t>
      </w:r>
    </w:p>
    <w:p w:rsidR="00334E68" w:rsidRDefault="00334E68" w:rsidP="00334E68">
      <w:pPr>
        <w:jc w:val="center"/>
        <w:rPr>
          <w:spacing w:val="-2"/>
          <w:sz w:val="22"/>
          <w:szCs w:val="22"/>
        </w:rPr>
      </w:pPr>
    </w:p>
    <w:p w:rsidR="00334E68" w:rsidRDefault="00334E68" w:rsidP="00334E68">
      <w:pPr>
        <w:jc w:val="both"/>
        <w:rPr>
          <w:spacing w:val="-2"/>
          <w:sz w:val="28"/>
          <w:szCs w:val="28"/>
        </w:rPr>
      </w:pPr>
      <w:r>
        <w:rPr>
          <w:spacing w:val="-2"/>
          <w:sz w:val="28"/>
          <w:szCs w:val="28"/>
        </w:rPr>
        <w:t>Телефон (факс):_______________________________________________________</w:t>
      </w:r>
    </w:p>
    <w:p w:rsidR="00334E68" w:rsidRDefault="00334E68" w:rsidP="00334E68">
      <w:pPr>
        <w:jc w:val="center"/>
        <w:rPr>
          <w:spacing w:val="-2"/>
          <w:sz w:val="28"/>
          <w:szCs w:val="28"/>
        </w:rPr>
      </w:pPr>
    </w:p>
    <w:p w:rsidR="00334E68" w:rsidRDefault="00334E68" w:rsidP="00334E68">
      <w:pPr>
        <w:rPr>
          <w:spacing w:val="-2"/>
          <w:sz w:val="28"/>
          <w:szCs w:val="28"/>
        </w:rPr>
      </w:pPr>
      <w:r>
        <w:rPr>
          <w:spacing w:val="-2"/>
          <w:sz w:val="28"/>
          <w:szCs w:val="28"/>
        </w:rPr>
        <w:t>Приложение: 1._______________________________________________________;</w:t>
      </w:r>
    </w:p>
    <w:p w:rsidR="00334E68" w:rsidRDefault="00334E68" w:rsidP="00334E68">
      <w:pPr>
        <w:widowControl w:val="0"/>
        <w:suppressAutoHyphens/>
        <w:autoSpaceDE w:val="0"/>
        <w:jc w:val="both"/>
        <w:rPr>
          <w:sz w:val="28"/>
          <w:szCs w:val="28"/>
          <w:lang w:eastAsia="ar-SA"/>
        </w:rPr>
      </w:pPr>
    </w:p>
    <w:p w:rsidR="00334E68" w:rsidRDefault="00334E68" w:rsidP="00334E68">
      <w:pPr>
        <w:widowControl w:val="0"/>
        <w:suppressAutoHyphens/>
        <w:autoSpaceDE w:val="0"/>
        <w:jc w:val="both"/>
        <w:rPr>
          <w:sz w:val="28"/>
          <w:szCs w:val="28"/>
          <w:lang w:eastAsia="ar-SA"/>
        </w:rPr>
      </w:pPr>
      <w:r>
        <w:rPr>
          <w:sz w:val="28"/>
          <w:szCs w:val="28"/>
          <w:lang w:eastAsia="ar-SA"/>
        </w:rPr>
        <w:t>________________         _______________________________________________</w:t>
      </w:r>
    </w:p>
    <w:p w:rsidR="00334E68" w:rsidRDefault="00334E68" w:rsidP="00334E68">
      <w:pPr>
        <w:widowControl w:val="0"/>
        <w:suppressAutoHyphens/>
        <w:autoSpaceDE w:val="0"/>
        <w:jc w:val="both"/>
        <w:rPr>
          <w:sz w:val="22"/>
          <w:szCs w:val="22"/>
          <w:lang w:eastAsia="ar-SA"/>
        </w:rPr>
      </w:pPr>
      <w:r>
        <w:rPr>
          <w:lang w:eastAsia="ar-SA"/>
        </w:rPr>
        <w:lastRenderedPageBreak/>
        <w:t xml:space="preserve">            (Подпись)                                                               (</w:t>
      </w:r>
      <w:proofErr w:type="spellStart"/>
      <w:r>
        <w:rPr>
          <w:lang w:eastAsia="ar-SA"/>
        </w:rPr>
        <w:t>И.О.Фамилия</w:t>
      </w:r>
      <w:proofErr w:type="spellEnd"/>
      <w:r>
        <w:rPr>
          <w:lang w:eastAsia="ar-SA"/>
        </w:rPr>
        <w:t>)</w:t>
      </w:r>
    </w:p>
    <w:p w:rsidR="00334E68" w:rsidRDefault="00334E68" w:rsidP="00334E68">
      <w:pPr>
        <w:rPr>
          <w:sz w:val="28"/>
          <w:szCs w:val="28"/>
        </w:rPr>
      </w:pPr>
    </w:p>
    <w:p w:rsidR="00334E68" w:rsidRDefault="00334E68" w:rsidP="00334E68">
      <w:pPr>
        <w:widowControl w:val="0"/>
        <w:suppressAutoHyphens/>
        <w:autoSpaceDE w:val="0"/>
        <w:jc w:val="both"/>
        <w:rPr>
          <w:sz w:val="28"/>
          <w:szCs w:val="28"/>
          <w:lang w:eastAsia="ar-SA"/>
        </w:rPr>
      </w:pPr>
      <w:r>
        <w:rPr>
          <w:sz w:val="28"/>
          <w:szCs w:val="28"/>
          <w:lang w:eastAsia="ar-SA"/>
        </w:rPr>
        <w:t xml:space="preserve"> «__» ___________ 20__ г.                  </w:t>
      </w:r>
    </w:p>
    <w:p w:rsidR="00334E68" w:rsidRDefault="00334E68" w:rsidP="00334E68">
      <w:pPr>
        <w:widowControl w:val="0"/>
        <w:suppressAutoHyphens/>
        <w:autoSpaceDE w:val="0"/>
        <w:jc w:val="both"/>
        <w:rPr>
          <w:sz w:val="28"/>
          <w:szCs w:val="28"/>
          <w:lang w:eastAsia="ar-SA"/>
        </w:rPr>
      </w:pPr>
    </w:p>
    <w:p w:rsidR="00334E68" w:rsidRDefault="00334E68" w:rsidP="00334E68">
      <w:pPr>
        <w:widowControl w:val="0"/>
        <w:suppressAutoHyphens/>
        <w:autoSpaceDE w:val="0"/>
        <w:jc w:val="center"/>
        <w:rPr>
          <w:sz w:val="28"/>
          <w:szCs w:val="28"/>
          <w:lang w:eastAsia="ar-SA"/>
        </w:rPr>
      </w:pPr>
      <w:r>
        <w:rPr>
          <w:bCs/>
          <w:sz w:val="28"/>
          <w:szCs w:val="28"/>
          <w:lang w:eastAsia="ar-SA"/>
        </w:rPr>
        <w:t>ЗАЯВЛЕНИЕ</w:t>
      </w:r>
    </w:p>
    <w:p w:rsidR="00334E68" w:rsidRDefault="00334E68" w:rsidP="00334E68">
      <w:pPr>
        <w:jc w:val="center"/>
        <w:rPr>
          <w:bCs/>
          <w:sz w:val="28"/>
          <w:szCs w:val="28"/>
          <w:lang w:eastAsia="ar-SA"/>
        </w:rPr>
      </w:pPr>
      <w:r>
        <w:rPr>
          <w:bCs/>
          <w:sz w:val="28"/>
          <w:szCs w:val="28"/>
          <w:lang w:eastAsia="ar-SA"/>
        </w:rPr>
        <w:t>о предоставлении земельного участка</w:t>
      </w:r>
    </w:p>
    <w:p w:rsidR="00334E68" w:rsidRDefault="00334E68" w:rsidP="00334E68">
      <w:pPr>
        <w:jc w:val="center"/>
        <w:rPr>
          <w:bCs/>
          <w:sz w:val="28"/>
          <w:szCs w:val="28"/>
          <w:lang w:eastAsia="ar-SA"/>
        </w:rPr>
      </w:pPr>
      <w:r>
        <w:rPr>
          <w:bCs/>
          <w:sz w:val="28"/>
          <w:szCs w:val="28"/>
          <w:lang w:eastAsia="ar-SA"/>
        </w:rPr>
        <w:t>(заявитель – крестьянское (фермерское) хозяйство)</w:t>
      </w:r>
    </w:p>
    <w:p w:rsidR="00334E68" w:rsidRDefault="00334E68" w:rsidP="00334E68">
      <w:pPr>
        <w:widowControl w:val="0"/>
        <w:autoSpaceDE w:val="0"/>
        <w:autoSpaceDN w:val="0"/>
        <w:adjustRightInd w:val="0"/>
        <w:rPr>
          <w:spacing w:val="-2"/>
          <w:sz w:val="28"/>
          <w:szCs w:val="28"/>
        </w:rPr>
      </w:pPr>
    </w:p>
    <w:p w:rsidR="00334E68" w:rsidRDefault="00334E68" w:rsidP="00334E68">
      <w:pPr>
        <w:widowControl w:val="0"/>
        <w:autoSpaceDE w:val="0"/>
        <w:autoSpaceDN w:val="0"/>
        <w:adjustRightInd w:val="0"/>
        <w:rPr>
          <w:spacing w:val="-2"/>
          <w:sz w:val="28"/>
          <w:szCs w:val="28"/>
        </w:rPr>
      </w:pPr>
      <w:r>
        <w:rPr>
          <w:spacing w:val="-2"/>
          <w:sz w:val="28"/>
          <w:szCs w:val="28"/>
        </w:rPr>
        <w:t>_____________________________________________________________________</w:t>
      </w:r>
    </w:p>
    <w:p w:rsidR="00334E68" w:rsidRDefault="00334E68" w:rsidP="00334E68">
      <w:pPr>
        <w:widowControl w:val="0"/>
        <w:autoSpaceDE w:val="0"/>
        <w:autoSpaceDN w:val="0"/>
        <w:adjustRightInd w:val="0"/>
        <w:jc w:val="center"/>
        <w:rPr>
          <w:spacing w:val="-2"/>
          <w:sz w:val="22"/>
          <w:szCs w:val="22"/>
        </w:rPr>
      </w:pPr>
      <w:r>
        <w:rPr>
          <w:spacing w:val="-2"/>
        </w:rPr>
        <w:t>(полное наименование)</w:t>
      </w:r>
    </w:p>
    <w:p w:rsidR="00334E68" w:rsidRDefault="00334E68" w:rsidP="00334E68">
      <w:pPr>
        <w:autoSpaceDE w:val="0"/>
        <w:autoSpaceDN w:val="0"/>
        <w:adjustRightInd w:val="0"/>
        <w:jc w:val="both"/>
        <w:rPr>
          <w:rFonts w:eastAsia="Calibri"/>
          <w:b/>
          <w:i/>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center"/>
        <w:rPr>
          <w:spacing w:val="-2"/>
          <w:sz w:val="22"/>
          <w:szCs w:val="22"/>
        </w:rPr>
      </w:pPr>
      <w:r>
        <w:rPr>
          <w:spacing w:val="-2"/>
        </w:rPr>
        <w:t>(место нахождения)</w:t>
      </w:r>
    </w:p>
    <w:p w:rsidR="00334E68" w:rsidRDefault="00334E68" w:rsidP="00334E68">
      <w:pPr>
        <w:autoSpaceDE w:val="0"/>
        <w:autoSpaceDN w:val="0"/>
        <w:adjustRightInd w:val="0"/>
        <w:jc w:val="both"/>
        <w:rPr>
          <w:spacing w:val="-2"/>
          <w:sz w:val="28"/>
          <w:szCs w:val="28"/>
        </w:rPr>
      </w:pPr>
      <w:r>
        <w:rPr>
          <w:spacing w:val="-2"/>
          <w:sz w:val="28"/>
          <w:szCs w:val="28"/>
        </w:rPr>
        <w:t>ОГРН _____________________________, ИНН_____________________________,</w:t>
      </w:r>
    </w:p>
    <w:p w:rsidR="00334E68" w:rsidRDefault="00334E68" w:rsidP="00334E68">
      <w:pPr>
        <w:jc w:val="both"/>
        <w:rPr>
          <w:spacing w:val="-2"/>
          <w:sz w:val="28"/>
          <w:szCs w:val="28"/>
        </w:rPr>
      </w:pPr>
    </w:p>
    <w:p w:rsidR="00334E68" w:rsidRDefault="00334E68" w:rsidP="00334E68">
      <w:pPr>
        <w:jc w:val="both"/>
        <w:rPr>
          <w:spacing w:val="-2"/>
          <w:sz w:val="28"/>
          <w:szCs w:val="28"/>
        </w:rPr>
      </w:pPr>
      <w:r>
        <w:rPr>
          <w:spacing w:val="-2"/>
          <w:sz w:val="28"/>
          <w:szCs w:val="28"/>
        </w:rPr>
        <w:t>в лице _______________________________________________________________,</w:t>
      </w:r>
    </w:p>
    <w:p w:rsidR="00334E68" w:rsidRDefault="00334E68" w:rsidP="00334E68">
      <w:pPr>
        <w:autoSpaceDE w:val="0"/>
        <w:autoSpaceDN w:val="0"/>
        <w:adjustRightInd w:val="0"/>
        <w:jc w:val="center"/>
        <w:rPr>
          <w:rFonts w:eastAsia="Calibri"/>
          <w:spacing w:val="-2"/>
          <w:sz w:val="22"/>
          <w:szCs w:val="22"/>
        </w:rPr>
      </w:pPr>
      <w:r>
        <w:rPr>
          <w:spacing w:val="-2"/>
        </w:rPr>
        <w:t>(должность, Ф.И.О.)</w:t>
      </w:r>
    </w:p>
    <w:p w:rsidR="00334E68" w:rsidRDefault="00334E68" w:rsidP="00334E68">
      <w:pPr>
        <w:jc w:val="both"/>
        <w:rPr>
          <w:spacing w:val="-2"/>
          <w:sz w:val="28"/>
          <w:szCs w:val="28"/>
        </w:rPr>
      </w:pPr>
      <w:r>
        <w:rPr>
          <w:spacing w:val="-2"/>
          <w:sz w:val="28"/>
          <w:szCs w:val="28"/>
        </w:rPr>
        <w:t>действующего на основании ____________________________________________</w:t>
      </w:r>
    </w:p>
    <w:p w:rsidR="00334E68" w:rsidRDefault="00334E68" w:rsidP="00334E68">
      <w:pPr>
        <w:widowControl w:val="0"/>
        <w:autoSpaceDE w:val="0"/>
        <w:autoSpaceDN w:val="0"/>
        <w:adjustRightInd w:val="0"/>
        <w:jc w:val="center"/>
        <w:rPr>
          <w:b/>
          <w:spacing w:val="-2"/>
          <w:sz w:val="28"/>
          <w:szCs w:val="28"/>
        </w:rPr>
      </w:pPr>
    </w:p>
    <w:p w:rsidR="00334E68" w:rsidRDefault="00334E68" w:rsidP="00334E68">
      <w:pPr>
        <w:widowControl w:val="0"/>
        <w:autoSpaceDE w:val="0"/>
        <w:autoSpaceDN w:val="0"/>
        <w:adjustRightInd w:val="0"/>
        <w:ind w:firstLine="851"/>
        <w:jc w:val="both"/>
        <w:rPr>
          <w:spacing w:val="-2"/>
          <w:sz w:val="28"/>
          <w:szCs w:val="28"/>
        </w:rPr>
      </w:pPr>
      <w:r>
        <w:rPr>
          <w:spacing w:val="-2"/>
          <w:sz w:val="28"/>
          <w:szCs w:val="28"/>
        </w:rPr>
        <w:t>Прошу предоставить земельный участок в _____________________________________________________________________</w:t>
      </w:r>
    </w:p>
    <w:p w:rsidR="00334E68" w:rsidRDefault="00334E68" w:rsidP="00334E68">
      <w:pPr>
        <w:widowControl w:val="0"/>
        <w:autoSpaceDE w:val="0"/>
        <w:autoSpaceDN w:val="0"/>
        <w:adjustRightInd w:val="0"/>
        <w:jc w:val="center"/>
        <w:rPr>
          <w:spacing w:val="-2"/>
          <w:sz w:val="22"/>
          <w:szCs w:val="22"/>
        </w:rPr>
      </w:pPr>
      <w:r>
        <w:rPr>
          <w:spacing w:val="-2"/>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в собственность, аренду)</w:t>
      </w:r>
    </w:p>
    <w:p w:rsidR="00334E68" w:rsidRDefault="00334E68" w:rsidP="00334E68">
      <w:pPr>
        <w:widowControl w:val="0"/>
        <w:autoSpaceDE w:val="0"/>
        <w:autoSpaceDN w:val="0"/>
        <w:adjustRightInd w:val="0"/>
        <w:jc w:val="both"/>
        <w:rPr>
          <w:spacing w:val="-2"/>
          <w:sz w:val="28"/>
          <w:szCs w:val="28"/>
        </w:rPr>
      </w:pPr>
      <w:r>
        <w:rPr>
          <w:spacing w:val="-2"/>
          <w:sz w:val="28"/>
          <w:szCs w:val="28"/>
        </w:rPr>
        <w:t>без проведения торгов по основаниям ___________________________________</w:t>
      </w:r>
    </w:p>
    <w:p w:rsidR="00334E68" w:rsidRDefault="00334E68" w:rsidP="00334E68">
      <w:pPr>
        <w:widowControl w:val="0"/>
        <w:autoSpaceDE w:val="0"/>
        <w:autoSpaceDN w:val="0"/>
        <w:adjustRightInd w:val="0"/>
        <w:jc w:val="both"/>
        <w:rPr>
          <w:spacing w:val="-2"/>
          <w:sz w:val="28"/>
          <w:szCs w:val="28"/>
        </w:rPr>
      </w:pPr>
      <w:r>
        <w:rPr>
          <w:spacing w:val="-2"/>
          <w:sz w:val="28"/>
          <w:szCs w:val="28"/>
        </w:rPr>
        <w:t>________________________________________________________________</w:t>
      </w:r>
    </w:p>
    <w:p w:rsidR="00334E68" w:rsidRDefault="00334E68" w:rsidP="00334E68">
      <w:pPr>
        <w:jc w:val="center"/>
        <w:rPr>
          <w:spacing w:val="-2"/>
          <w:sz w:val="22"/>
          <w:szCs w:val="22"/>
        </w:rPr>
      </w:pPr>
      <w:r>
        <w:rPr>
          <w:spacing w:val="-2"/>
        </w:rPr>
        <w:t xml:space="preserve">(указывается основание предоставления земельного участка без проведения торгов из числа предусмотренных пунктом 2 статьи 39.3, пунктом 2 статьи 39.6 </w:t>
      </w:r>
    </w:p>
    <w:p w:rsidR="00334E68" w:rsidRDefault="00334E68" w:rsidP="00334E68">
      <w:pPr>
        <w:jc w:val="center"/>
        <w:rPr>
          <w:spacing w:val="-2"/>
        </w:rPr>
      </w:pPr>
      <w:r>
        <w:rPr>
          <w:spacing w:val="-2"/>
        </w:rPr>
        <w:t>Земельного кодекса Российской Федерации)</w:t>
      </w:r>
    </w:p>
    <w:p w:rsidR="00334E68" w:rsidRDefault="00334E68" w:rsidP="00334E68">
      <w:pPr>
        <w:widowControl w:val="0"/>
        <w:autoSpaceDE w:val="0"/>
        <w:autoSpaceDN w:val="0"/>
        <w:adjustRightInd w:val="0"/>
        <w:jc w:val="both"/>
        <w:rPr>
          <w:spacing w:val="-2"/>
          <w:sz w:val="28"/>
          <w:szCs w:val="28"/>
        </w:rPr>
      </w:pPr>
      <w:r>
        <w:rPr>
          <w:spacing w:val="-2"/>
          <w:sz w:val="28"/>
          <w:szCs w:val="28"/>
        </w:rPr>
        <w:t>на срок _______________________________________________________________</w:t>
      </w:r>
    </w:p>
    <w:p w:rsidR="00334E68" w:rsidRDefault="00334E68" w:rsidP="00334E68">
      <w:pPr>
        <w:widowControl w:val="0"/>
        <w:autoSpaceDE w:val="0"/>
        <w:autoSpaceDN w:val="0"/>
        <w:adjustRightInd w:val="0"/>
        <w:jc w:val="center"/>
        <w:rPr>
          <w:spacing w:val="-2"/>
          <w:sz w:val="22"/>
          <w:szCs w:val="22"/>
        </w:rPr>
      </w:pPr>
      <w:r>
        <w:rPr>
          <w:spacing w:val="-2"/>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в собственность, аренду)</w:t>
      </w:r>
    </w:p>
    <w:p w:rsidR="00334E68" w:rsidRDefault="00334E68" w:rsidP="00334E68">
      <w:pPr>
        <w:rPr>
          <w:spacing w:val="-2"/>
          <w:sz w:val="28"/>
          <w:szCs w:val="28"/>
        </w:rPr>
      </w:pPr>
    </w:p>
    <w:p w:rsidR="00334E68" w:rsidRDefault="00334E68" w:rsidP="00334E68">
      <w:pPr>
        <w:rPr>
          <w:spacing w:val="-2"/>
          <w:sz w:val="28"/>
          <w:szCs w:val="28"/>
        </w:rPr>
      </w:pPr>
      <w:r>
        <w:rPr>
          <w:spacing w:val="-2"/>
          <w:sz w:val="28"/>
          <w:szCs w:val="28"/>
        </w:rPr>
        <w:t>Сведения о земельном участке:</w:t>
      </w:r>
    </w:p>
    <w:p w:rsidR="00334E68" w:rsidRDefault="00334E68" w:rsidP="00334E68">
      <w:pPr>
        <w:rPr>
          <w:spacing w:val="-2"/>
          <w:sz w:val="28"/>
          <w:szCs w:val="28"/>
        </w:rPr>
      </w:pPr>
      <w:r>
        <w:rPr>
          <w:spacing w:val="-2"/>
          <w:sz w:val="28"/>
          <w:szCs w:val="28"/>
        </w:rPr>
        <w:t xml:space="preserve">кадастровый номер: _______________________, площадь: _______________ кв.м </w:t>
      </w:r>
    </w:p>
    <w:p w:rsidR="00334E68" w:rsidRDefault="00334E68" w:rsidP="00334E68">
      <w:pPr>
        <w:rPr>
          <w:b/>
          <w:i/>
          <w:spacing w:val="-2"/>
          <w:sz w:val="28"/>
          <w:szCs w:val="28"/>
        </w:rPr>
      </w:pPr>
      <w:r>
        <w:rPr>
          <w:spacing w:val="-2"/>
          <w:sz w:val="28"/>
          <w:szCs w:val="28"/>
        </w:rPr>
        <w:t xml:space="preserve">адрес: </w:t>
      </w:r>
      <w:r>
        <w:rPr>
          <w:b/>
          <w:i/>
          <w:spacing w:val="-2"/>
          <w:sz w:val="28"/>
          <w:szCs w:val="28"/>
        </w:rPr>
        <w:t>_________________________________________________</w:t>
      </w:r>
      <w:r>
        <w:rPr>
          <w:spacing w:val="-2"/>
          <w:sz w:val="28"/>
          <w:szCs w:val="28"/>
        </w:rPr>
        <w:t>__</w:t>
      </w:r>
      <w:r>
        <w:rPr>
          <w:b/>
          <w:i/>
          <w:spacing w:val="-2"/>
          <w:sz w:val="28"/>
          <w:szCs w:val="28"/>
        </w:rPr>
        <w:t>____________</w:t>
      </w:r>
    </w:p>
    <w:p w:rsidR="00334E68" w:rsidRDefault="00334E68" w:rsidP="00334E68">
      <w:pPr>
        <w:rPr>
          <w:spacing w:val="-2"/>
          <w:sz w:val="28"/>
          <w:szCs w:val="28"/>
        </w:rPr>
      </w:pPr>
      <w:r>
        <w:rPr>
          <w:b/>
          <w:i/>
          <w:spacing w:val="-2"/>
          <w:sz w:val="28"/>
          <w:szCs w:val="28"/>
        </w:rPr>
        <w:t>_______________________________________________________</w:t>
      </w:r>
      <w:r>
        <w:rPr>
          <w:spacing w:val="-2"/>
          <w:sz w:val="28"/>
          <w:szCs w:val="28"/>
        </w:rPr>
        <w:t>__</w:t>
      </w:r>
      <w:r>
        <w:rPr>
          <w:b/>
          <w:i/>
          <w:spacing w:val="-2"/>
          <w:sz w:val="28"/>
          <w:szCs w:val="28"/>
        </w:rPr>
        <w:t>____________</w:t>
      </w:r>
    </w:p>
    <w:p w:rsidR="00334E68" w:rsidRDefault="00334E68" w:rsidP="00334E68">
      <w:pPr>
        <w:autoSpaceDE w:val="0"/>
        <w:autoSpaceDN w:val="0"/>
        <w:adjustRightInd w:val="0"/>
        <w:jc w:val="both"/>
        <w:rPr>
          <w:rFonts w:eastAsia="Calibri"/>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both"/>
        <w:rPr>
          <w:spacing w:val="-2"/>
          <w:sz w:val="28"/>
          <w:szCs w:val="28"/>
        </w:rPr>
      </w:pPr>
    </w:p>
    <w:p w:rsidR="00334E68" w:rsidRDefault="00334E68" w:rsidP="00334E68">
      <w:pPr>
        <w:autoSpaceDE w:val="0"/>
        <w:autoSpaceDN w:val="0"/>
        <w:adjustRightInd w:val="0"/>
        <w:jc w:val="both"/>
        <w:rPr>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center"/>
        <w:rPr>
          <w:sz w:val="22"/>
          <w:szCs w:val="22"/>
        </w:rPr>
      </w:pPr>
      <w:r>
        <w:rPr>
          <w:spacing w:val="-2"/>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t>для государственных или муниципальных нужд)</w:t>
      </w:r>
    </w:p>
    <w:p w:rsidR="00334E68" w:rsidRDefault="00334E68" w:rsidP="00334E68">
      <w:pPr>
        <w:autoSpaceDE w:val="0"/>
        <w:autoSpaceDN w:val="0"/>
        <w:adjustRightInd w:val="0"/>
        <w:jc w:val="both"/>
        <w:rPr>
          <w:rFonts w:eastAsia="Calibri"/>
          <w:spacing w:val="-2"/>
          <w:sz w:val="28"/>
          <w:szCs w:val="28"/>
        </w:rPr>
      </w:pPr>
      <w:r>
        <w:rPr>
          <w:spacing w:val="-2"/>
          <w:sz w:val="28"/>
          <w:szCs w:val="28"/>
        </w:rPr>
        <w:t>_____________________________________________________________________</w:t>
      </w:r>
    </w:p>
    <w:p w:rsidR="00334E68" w:rsidRDefault="00334E68" w:rsidP="00334E68">
      <w:pPr>
        <w:jc w:val="center"/>
        <w:rPr>
          <w:spacing w:val="-2"/>
          <w:sz w:val="22"/>
          <w:szCs w:val="22"/>
        </w:rPr>
      </w:pPr>
      <w:r>
        <w:rPr>
          <w:spacing w:val="-2"/>
        </w:rPr>
        <w:t xml:space="preserve"> (цель использования земельного участка)</w:t>
      </w:r>
    </w:p>
    <w:p w:rsidR="00334E68" w:rsidRDefault="00334E68" w:rsidP="00334E68">
      <w:pPr>
        <w:autoSpaceDE w:val="0"/>
        <w:autoSpaceDN w:val="0"/>
        <w:adjustRightInd w:val="0"/>
        <w:jc w:val="both"/>
        <w:rPr>
          <w:rFonts w:eastAsia="Calibri"/>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both"/>
        <w:rPr>
          <w:spacing w:val="-2"/>
          <w:sz w:val="28"/>
          <w:szCs w:val="28"/>
        </w:rPr>
      </w:pPr>
      <w:r>
        <w:rPr>
          <w:spacing w:val="-2"/>
          <w:sz w:val="28"/>
          <w:szCs w:val="28"/>
        </w:rPr>
        <w:t>_____________________________________________________________________</w:t>
      </w:r>
    </w:p>
    <w:p w:rsidR="00334E68" w:rsidRDefault="00334E68" w:rsidP="00334E68">
      <w:pPr>
        <w:jc w:val="center"/>
        <w:rPr>
          <w:spacing w:val="-2"/>
          <w:sz w:val="22"/>
          <w:szCs w:val="22"/>
        </w:rPr>
      </w:pPr>
      <w:r>
        <w:rPr>
          <w:spacing w:val="-2"/>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
    <w:p w:rsidR="00334E68" w:rsidRDefault="00334E68" w:rsidP="00334E68">
      <w:pPr>
        <w:jc w:val="center"/>
        <w:rPr>
          <w:spacing w:val="-2"/>
        </w:rPr>
      </w:pPr>
      <w:r>
        <w:rPr>
          <w:spacing w:val="-2"/>
        </w:rPr>
        <w:t>предусмотренных этим документом и (или) этим проектом)</w:t>
      </w:r>
    </w:p>
    <w:p w:rsidR="00334E68" w:rsidRDefault="00334E68" w:rsidP="00334E68">
      <w:pPr>
        <w:autoSpaceDE w:val="0"/>
        <w:autoSpaceDN w:val="0"/>
        <w:adjustRightInd w:val="0"/>
        <w:jc w:val="both"/>
        <w:rPr>
          <w:rFonts w:eastAsia="Calibri"/>
          <w:spacing w:val="-2"/>
          <w:sz w:val="28"/>
          <w:szCs w:val="28"/>
        </w:rPr>
      </w:pPr>
      <w:r>
        <w:rPr>
          <w:spacing w:val="-2"/>
          <w:sz w:val="28"/>
          <w:szCs w:val="28"/>
        </w:rPr>
        <w:t>_____________________________________________________________________</w:t>
      </w:r>
    </w:p>
    <w:p w:rsidR="00334E68" w:rsidRDefault="00334E68" w:rsidP="00334E68">
      <w:pPr>
        <w:autoSpaceDE w:val="0"/>
        <w:autoSpaceDN w:val="0"/>
        <w:adjustRightInd w:val="0"/>
        <w:jc w:val="both"/>
        <w:rPr>
          <w:spacing w:val="-2"/>
          <w:sz w:val="28"/>
          <w:szCs w:val="28"/>
        </w:rPr>
      </w:pPr>
      <w:r>
        <w:rPr>
          <w:spacing w:val="-2"/>
          <w:sz w:val="28"/>
          <w:szCs w:val="28"/>
        </w:rPr>
        <w:t>_____________________________________________________________________</w:t>
      </w:r>
    </w:p>
    <w:p w:rsidR="00334E68" w:rsidRDefault="00334E68" w:rsidP="00334E68">
      <w:pPr>
        <w:jc w:val="center"/>
        <w:rPr>
          <w:spacing w:val="-2"/>
          <w:sz w:val="22"/>
          <w:szCs w:val="22"/>
        </w:rPr>
      </w:pPr>
      <w:r>
        <w:rPr>
          <w:spacing w:val="-2"/>
        </w:rPr>
        <w:t xml:space="preserve"> (реквизиты решения о предварительном согласовании предоставления </w:t>
      </w:r>
    </w:p>
    <w:p w:rsidR="00334E68" w:rsidRDefault="00334E68" w:rsidP="00334E68">
      <w:pPr>
        <w:jc w:val="center"/>
        <w:rPr>
          <w:spacing w:val="-2"/>
        </w:rPr>
      </w:pPr>
      <w:r>
        <w:rPr>
          <w:spacing w:val="-2"/>
        </w:rPr>
        <w:t xml:space="preserve">земельного участка в случае, если испрашиваемый земельный участок </w:t>
      </w:r>
    </w:p>
    <w:p w:rsidR="00334E68" w:rsidRDefault="00334E68" w:rsidP="00334E68">
      <w:pPr>
        <w:jc w:val="center"/>
        <w:rPr>
          <w:spacing w:val="-2"/>
        </w:rPr>
      </w:pPr>
      <w:r>
        <w:rPr>
          <w:spacing w:val="-2"/>
        </w:rPr>
        <w:t>образовывался или его границы уточнялись на основании данного решения)</w:t>
      </w:r>
    </w:p>
    <w:p w:rsidR="00334E68" w:rsidRDefault="00334E68" w:rsidP="00334E68">
      <w:pPr>
        <w:autoSpaceDE w:val="0"/>
        <w:autoSpaceDN w:val="0"/>
        <w:adjustRightInd w:val="0"/>
        <w:jc w:val="both"/>
        <w:rPr>
          <w:spacing w:val="-2"/>
          <w:sz w:val="28"/>
          <w:szCs w:val="28"/>
        </w:rPr>
      </w:pPr>
    </w:p>
    <w:p w:rsidR="00334E68" w:rsidRDefault="00334E68" w:rsidP="00334E68">
      <w:pPr>
        <w:autoSpaceDE w:val="0"/>
        <w:autoSpaceDN w:val="0"/>
        <w:adjustRightInd w:val="0"/>
        <w:jc w:val="both"/>
        <w:rPr>
          <w:rFonts w:eastAsia="Calibri"/>
          <w:sz w:val="28"/>
          <w:szCs w:val="28"/>
        </w:rPr>
      </w:pPr>
      <w:r>
        <w:rPr>
          <w:spacing w:val="-2"/>
          <w:sz w:val="28"/>
          <w:szCs w:val="28"/>
        </w:rPr>
        <w:t xml:space="preserve">Почтовый адрес и (или) адрес электронной почты для связи с заявителем: </w:t>
      </w:r>
    </w:p>
    <w:p w:rsidR="00334E68" w:rsidRDefault="00334E68" w:rsidP="00334E68">
      <w:pPr>
        <w:autoSpaceDE w:val="0"/>
        <w:autoSpaceDN w:val="0"/>
        <w:adjustRightInd w:val="0"/>
        <w:jc w:val="both"/>
        <w:rPr>
          <w:spacing w:val="-2"/>
          <w:sz w:val="28"/>
          <w:szCs w:val="28"/>
        </w:rPr>
      </w:pPr>
      <w:r>
        <w:rPr>
          <w:sz w:val="28"/>
          <w:szCs w:val="28"/>
        </w:rPr>
        <w:t>____________________________________________________________________</w:t>
      </w:r>
    </w:p>
    <w:p w:rsidR="00334E68" w:rsidRDefault="00334E68" w:rsidP="00334E68">
      <w:pPr>
        <w:jc w:val="center"/>
        <w:rPr>
          <w:spacing w:val="-2"/>
          <w:sz w:val="22"/>
          <w:szCs w:val="22"/>
        </w:rPr>
      </w:pPr>
    </w:p>
    <w:p w:rsidR="00334E68" w:rsidRDefault="00334E68" w:rsidP="00334E68">
      <w:pPr>
        <w:jc w:val="both"/>
        <w:rPr>
          <w:spacing w:val="-2"/>
          <w:sz w:val="28"/>
          <w:szCs w:val="28"/>
        </w:rPr>
      </w:pPr>
      <w:r>
        <w:rPr>
          <w:spacing w:val="-2"/>
          <w:sz w:val="28"/>
          <w:szCs w:val="28"/>
        </w:rPr>
        <w:t>Телефон (факс):_______________________________________________________</w:t>
      </w:r>
    </w:p>
    <w:p w:rsidR="00334E68" w:rsidRDefault="00334E68" w:rsidP="00334E68">
      <w:pPr>
        <w:jc w:val="center"/>
        <w:rPr>
          <w:spacing w:val="-2"/>
          <w:sz w:val="28"/>
          <w:szCs w:val="28"/>
        </w:rPr>
      </w:pPr>
    </w:p>
    <w:p w:rsidR="00334E68" w:rsidRDefault="00334E68" w:rsidP="00334E68">
      <w:pPr>
        <w:rPr>
          <w:spacing w:val="-2"/>
          <w:sz w:val="28"/>
          <w:szCs w:val="28"/>
        </w:rPr>
      </w:pPr>
      <w:r>
        <w:rPr>
          <w:spacing w:val="-2"/>
          <w:sz w:val="28"/>
          <w:szCs w:val="28"/>
        </w:rPr>
        <w:t>Приложение: 1._______________________________________________________;</w:t>
      </w:r>
    </w:p>
    <w:p w:rsidR="00334E68" w:rsidRDefault="00334E68" w:rsidP="00334E68">
      <w:pPr>
        <w:widowControl w:val="0"/>
        <w:suppressAutoHyphens/>
        <w:autoSpaceDE w:val="0"/>
        <w:jc w:val="both"/>
        <w:rPr>
          <w:sz w:val="28"/>
          <w:szCs w:val="28"/>
          <w:lang w:eastAsia="ar-SA"/>
        </w:rPr>
      </w:pPr>
      <w:r>
        <w:rPr>
          <w:sz w:val="28"/>
          <w:szCs w:val="28"/>
          <w:lang w:eastAsia="ar-SA"/>
        </w:rPr>
        <w:t>_________________________     _______________           _________________</w:t>
      </w:r>
    </w:p>
    <w:p w:rsidR="00334E68" w:rsidRDefault="00334E68" w:rsidP="00334E68">
      <w:pPr>
        <w:widowControl w:val="0"/>
        <w:suppressAutoHyphens/>
        <w:autoSpaceDE w:val="0"/>
        <w:jc w:val="both"/>
        <w:rPr>
          <w:sz w:val="22"/>
          <w:szCs w:val="22"/>
          <w:lang w:eastAsia="ar-SA"/>
        </w:rPr>
      </w:pPr>
      <w:r>
        <w:rPr>
          <w:lang w:eastAsia="ar-SA"/>
        </w:rPr>
        <w:t xml:space="preserve">                (Должность)        </w:t>
      </w:r>
      <w:r w:rsidR="000B62BC">
        <w:rPr>
          <w:lang w:eastAsia="ar-SA"/>
        </w:rPr>
        <w:t xml:space="preserve">                            </w:t>
      </w:r>
      <w:r>
        <w:rPr>
          <w:lang w:eastAsia="ar-SA"/>
        </w:rPr>
        <w:t xml:space="preserve">  (Подпись)  </w:t>
      </w:r>
      <w:r w:rsidR="000B62BC">
        <w:rPr>
          <w:lang w:eastAsia="ar-SA"/>
        </w:rPr>
        <w:t xml:space="preserve">                             </w:t>
      </w:r>
      <w:r>
        <w:rPr>
          <w:lang w:eastAsia="ar-SA"/>
        </w:rPr>
        <w:t xml:space="preserve"> (</w:t>
      </w:r>
      <w:proofErr w:type="spellStart"/>
      <w:r>
        <w:rPr>
          <w:lang w:eastAsia="ar-SA"/>
        </w:rPr>
        <w:t>И.О.Фамилия</w:t>
      </w:r>
      <w:proofErr w:type="spellEnd"/>
      <w:r>
        <w:rPr>
          <w:lang w:eastAsia="ar-SA"/>
        </w:rPr>
        <w:t>)</w:t>
      </w:r>
    </w:p>
    <w:p w:rsidR="00334E68" w:rsidRDefault="00334E68" w:rsidP="00334E68">
      <w:pPr>
        <w:rPr>
          <w:sz w:val="28"/>
          <w:szCs w:val="28"/>
        </w:rPr>
      </w:pPr>
    </w:p>
    <w:p w:rsidR="00334E68" w:rsidRDefault="00334E68" w:rsidP="00334E68">
      <w:pPr>
        <w:widowControl w:val="0"/>
        <w:suppressAutoHyphens/>
        <w:autoSpaceDE w:val="0"/>
        <w:jc w:val="both"/>
        <w:rPr>
          <w:sz w:val="28"/>
          <w:szCs w:val="28"/>
          <w:lang w:eastAsia="ar-SA"/>
        </w:rPr>
      </w:pPr>
      <w:r>
        <w:rPr>
          <w:sz w:val="28"/>
          <w:szCs w:val="28"/>
          <w:lang w:eastAsia="ar-SA"/>
        </w:rPr>
        <w:t xml:space="preserve"> «__» ___________ 20__ г.                 </w:t>
      </w:r>
    </w:p>
    <w:p w:rsidR="00334E68" w:rsidRDefault="00334E68" w:rsidP="00334E68">
      <w:pPr>
        <w:jc w:val="both"/>
        <w:rPr>
          <w:bCs/>
          <w:sz w:val="28"/>
          <w:szCs w:val="28"/>
        </w:rPr>
      </w:pPr>
    </w:p>
    <w:p w:rsidR="00334E68" w:rsidRDefault="00334E68" w:rsidP="00334E68">
      <w:pPr>
        <w:jc w:val="both"/>
        <w:rPr>
          <w:bCs/>
          <w:sz w:val="28"/>
          <w:szCs w:val="28"/>
        </w:rPr>
      </w:pPr>
    </w:p>
    <w:p w:rsidR="00334E68" w:rsidRDefault="00334E68" w:rsidP="00334E68">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Глава </w:t>
      </w:r>
      <w:r w:rsidR="000B62BC" w:rsidRPr="000B62BC">
        <w:rPr>
          <w:rFonts w:eastAsia="Arial"/>
          <w:sz w:val="28"/>
          <w:szCs w:val="28"/>
          <w:lang w:eastAsia="ar-SA"/>
        </w:rPr>
        <w:t xml:space="preserve">Терновского </w:t>
      </w:r>
      <w:r>
        <w:rPr>
          <w:rFonts w:eastAsia="Arial"/>
          <w:sz w:val="28"/>
          <w:szCs w:val="28"/>
          <w:lang w:eastAsia="ar-SA"/>
        </w:rPr>
        <w:t>сельского</w:t>
      </w:r>
      <w:r w:rsidR="000B62BC" w:rsidRPr="000B62BC">
        <w:rPr>
          <w:rFonts w:eastAsia="Arial"/>
          <w:sz w:val="28"/>
          <w:szCs w:val="28"/>
          <w:lang w:eastAsia="ar-SA"/>
        </w:rPr>
        <w:t xml:space="preserve"> </w:t>
      </w:r>
      <w:r w:rsidR="000B62BC">
        <w:rPr>
          <w:rFonts w:eastAsia="Arial"/>
          <w:sz w:val="28"/>
          <w:szCs w:val="28"/>
          <w:lang w:eastAsia="ar-SA"/>
        </w:rPr>
        <w:t>поселения</w:t>
      </w:r>
    </w:p>
    <w:p w:rsidR="00334E68" w:rsidRDefault="00334E68" w:rsidP="00334E68">
      <w:pPr>
        <w:autoSpaceDE w:val="0"/>
        <w:autoSpaceDN w:val="0"/>
        <w:adjustRightInd w:val="0"/>
        <w:spacing w:line="249" w:lineRule="auto"/>
        <w:jc w:val="both"/>
        <w:rPr>
          <w:rFonts w:eastAsia="Arial"/>
          <w:sz w:val="28"/>
          <w:szCs w:val="28"/>
          <w:lang w:eastAsia="ar-SA"/>
        </w:rPr>
      </w:pPr>
      <w:r>
        <w:rPr>
          <w:rFonts w:eastAsia="Arial"/>
          <w:sz w:val="28"/>
          <w:szCs w:val="28"/>
          <w:lang w:eastAsia="ar-SA"/>
        </w:rPr>
        <w:t xml:space="preserve">Тихорецкого района                                                            </w:t>
      </w:r>
      <w:r w:rsidR="000B62BC">
        <w:rPr>
          <w:rFonts w:eastAsia="Arial"/>
          <w:sz w:val="28"/>
          <w:szCs w:val="28"/>
          <w:lang w:eastAsia="ar-SA"/>
        </w:rPr>
        <w:t xml:space="preserve">         </w:t>
      </w:r>
      <w:r>
        <w:rPr>
          <w:rFonts w:eastAsia="Arial"/>
          <w:sz w:val="28"/>
          <w:szCs w:val="28"/>
          <w:lang w:eastAsia="ar-SA"/>
        </w:rPr>
        <w:t>И.</w:t>
      </w:r>
      <w:r w:rsidR="000B62BC">
        <w:rPr>
          <w:rFonts w:eastAsia="Arial"/>
          <w:sz w:val="28"/>
          <w:szCs w:val="28"/>
          <w:lang w:eastAsia="ar-SA"/>
        </w:rPr>
        <w:t>В.Курзюков</w:t>
      </w:r>
    </w:p>
    <w:p w:rsidR="007A3DE8" w:rsidRDefault="007A3DE8" w:rsidP="00334E6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Pr="007A3DE8" w:rsidRDefault="007A3DE8" w:rsidP="007A3DE8"/>
    <w:p w:rsidR="007A3DE8" w:rsidRDefault="007A3DE8" w:rsidP="007A3DE8"/>
    <w:p w:rsidR="007A3DE8" w:rsidRPr="007A3DE8" w:rsidRDefault="007A3DE8" w:rsidP="007A3DE8"/>
    <w:p w:rsidR="007A3DE8" w:rsidRPr="007A3DE8" w:rsidRDefault="007A3DE8" w:rsidP="007A3DE8"/>
    <w:p w:rsidR="007A3DE8" w:rsidRDefault="007A3DE8" w:rsidP="007A3DE8"/>
    <w:p w:rsidR="007A3DE8" w:rsidRDefault="007A3DE8" w:rsidP="007A3DE8"/>
    <w:p w:rsidR="00334E68" w:rsidRDefault="00334E68" w:rsidP="007A3DE8"/>
    <w:p w:rsidR="007A3DE8" w:rsidRDefault="007A3DE8" w:rsidP="007A3DE8"/>
    <w:p w:rsidR="007A3DE8" w:rsidRDefault="007A3DE8" w:rsidP="007A3DE8">
      <w:pPr>
        <w:snapToGrid w:val="0"/>
        <w:spacing w:line="200" w:lineRule="atLeast"/>
        <w:ind w:left="4536"/>
        <w:jc w:val="center"/>
        <w:rPr>
          <w:sz w:val="28"/>
          <w:szCs w:val="28"/>
        </w:rPr>
      </w:pPr>
      <w:r>
        <w:rPr>
          <w:sz w:val="28"/>
          <w:szCs w:val="28"/>
        </w:rPr>
        <w:lastRenderedPageBreak/>
        <w:t>ПРИЛОЖЕНИЕ № 3</w:t>
      </w:r>
    </w:p>
    <w:p w:rsidR="007A3DE8" w:rsidRDefault="007A3DE8" w:rsidP="007A3DE8">
      <w:pPr>
        <w:snapToGrid w:val="0"/>
        <w:spacing w:line="200" w:lineRule="atLeast"/>
        <w:ind w:left="4569" w:hanging="33"/>
        <w:jc w:val="center"/>
        <w:rPr>
          <w:bCs/>
          <w:sz w:val="28"/>
          <w:szCs w:val="28"/>
        </w:rPr>
      </w:pPr>
      <w:r>
        <w:rPr>
          <w:bCs/>
          <w:kern w:val="2"/>
          <w:sz w:val="28"/>
          <w:szCs w:val="28"/>
        </w:rPr>
        <w:t>к административному регламенту</w:t>
      </w:r>
      <w:r>
        <w:rPr>
          <w:bCs/>
          <w:sz w:val="28"/>
          <w:szCs w:val="28"/>
        </w:rPr>
        <w:t xml:space="preserve"> предоставления Муниципальной услуги </w:t>
      </w:r>
    </w:p>
    <w:p w:rsidR="007A3DE8" w:rsidRDefault="007A3DE8" w:rsidP="007A3DE8">
      <w:pPr>
        <w:snapToGrid w:val="0"/>
        <w:spacing w:line="200" w:lineRule="atLeast"/>
        <w:ind w:left="4569" w:hanging="33"/>
        <w:jc w:val="center"/>
        <w:rPr>
          <w:sz w:val="28"/>
          <w:szCs w:val="28"/>
          <w:lang w:eastAsia="ar-SA"/>
        </w:rPr>
      </w:pPr>
      <w:r>
        <w:rPr>
          <w:bCs/>
          <w:sz w:val="28"/>
          <w:szCs w:val="28"/>
          <w:lang w:eastAsia="ar-SA"/>
        </w:rPr>
        <w:t>«</w:t>
      </w:r>
      <w:r>
        <w:rPr>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roofErr w:type="gramStart"/>
      <w:r>
        <w:rPr>
          <w:sz w:val="28"/>
          <w:szCs w:val="28"/>
          <w:lang w:eastAsia="ar-SA"/>
        </w:rPr>
        <w:t>утвержденному</w:t>
      </w:r>
      <w:proofErr w:type="gramEnd"/>
      <w:r>
        <w:rPr>
          <w:sz w:val="28"/>
          <w:szCs w:val="28"/>
          <w:lang w:eastAsia="ar-SA"/>
        </w:rPr>
        <w:t xml:space="preserve"> постановлением администрации </w:t>
      </w:r>
      <w:r w:rsidR="000B62BC" w:rsidRPr="000B62BC">
        <w:rPr>
          <w:sz w:val="28"/>
          <w:szCs w:val="28"/>
          <w:lang w:eastAsia="ar-SA"/>
        </w:rPr>
        <w:t xml:space="preserve">Терновского </w:t>
      </w:r>
      <w:r>
        <w:rPr>
          <w:sz w:val="28"/>
          <w:szCs w:val="28"/>
          <w:lang w:eastAsia="ar-SA"/>
        </w:rPr>
        <w:t xml:space="preserve">сельского поселения </w:t>
      </w:r>
    </w:p>
    <w:p w:rsidR="007A3DE8" w:rsidRDefault="007A3DE8" w:rsidP="007A3DE8">
      <w:pPr>
        <w:snapToGrid w:val="0"/>
        <w:spacing w:line="200" w:lineRule="atLeast"/>
        <w:ind w:left="4569" w:hanging="33"/>
        <w:jc w:val="center"/>
        <w:rPr>
          <w:sz w:val="28"/>
          <w:szCs w:val="28"/>
          <w:lang w:eastAsia="ar-SA"/>
        </w:rPr>
      </w:pPr>
      <w:r>
        <w:rPr>
          <w:sz w:val="28"/>
          <w:szCs w:val="28"/>
          <w:lang w:eastAsia="ar-SA"/>
        </w:rPr>
        <w:t xml:space="preserve">Тихорецкого района </w:t>
      </w:r>
    </w:p>
    <w:p w:rsidR="007A3DE8" w:rsidRDefault="007A3DE8" w:rsidP="007A3DE8">
      <w:pPr>
        <w:snapToGrid w:val="0"/>
        <w:spacing w:line="200" w:lineRule="atLeast"/>
        <w:ind w:left="4569" w:hanging="33"/>
        <w:jc w:val="center"/>
        <w:rPr>
          <w:sz w:val="28"/>
          <w:szCs w:val="28"/>
          <w:lang w:eastAsia="ar-SA"/>
        </w:rPr>
      </w:pPr>
      <w:r>
        <w:rPr>
          <w:sz w:val="28"/>
          <w:szCs w:val="28"/>
          <w:lang w:eastAsia="ar-SA"/>
        </w:rPr>
        <w:t>от _____________ № _____</w:t>
      </w:r>
    </w:p>
    <w:p w:rsidR="007A3DE8" w:rsidRDefault="007A3DE8" w:rsidP="007A3DE8">
      <w:pPr>
        <w:ind w:firstLine="709"/>
        <w:jc w:val="both"/>
        <w:rPr>
          <w:color w:val="000000"/>
          <w:sz w:val="28"/>
          <w:szCs w:val="28"/>
        </w:rPr>
      </w:pPr>
    </w:p>
    <w:p w:rsidR="007A3DE8" w:rsidRDefault="007A3DE8" w:rsidP="007A3DE8">
      <w:pPr>
        <w:keepNext/>
        <w:ind w:left="7876"/>
        <w:jc w:val="right"/>
        <w:outlineLvl w:val="1"/>
        <w:rPr>
          <w:rFonts w:ascii="Arial" w:hAnsi="Arial" w:cs="Arial"/>
          <w:bCs/>
          <w:i/>
          <w:iCs/>
          <w:sz w:val="28"/>
          <w:szCs w:val="28"/>
        </w:rPr>
      </w:pPr>
    </w:p>
    <w:p w:rsidR="007A3DE8" w:rsidRDefault="007A3DE8" w:rsidP="007A3DE8">
      <w:pPr>
        <w:jc w:val="center"/>
        <w:rPr>
          <w:caps/>
          <w:sz w:val="28"/>
          <w:szCs w:val="28"/>
        </w:rPr>
      </w:pPr>
      <w:r>
        <w:rPr>
          <w:caps/>
          <w:sz w:val="28"/>
          <w:szCs w:val="28"/>
        </w:rPr>
        <w:t xml:space="preserve">Блок-схема </w:t>
      </w:r>
    </w:p>
    <w:p w:rsidR="007A3DE8" w:rsidRDefault="007A3DE8" w:rsidP="007A3DE8">
      <w:pPr>
        <w:jc w:val="center"/>
        <w:rPr>
          <w:sz w:val="28"/>
          <w:szCs w:val="28"/>
        </w:rPr>
      </w:pPr>
      <w:r>
        <w:rPr>
          <w:sz w:val="28"/>
          <w:szCs w:val="28"/>
        </w:rPr>
        <w:t xml:space="preserve">последовательности административных процедур при предоставлении муниципальной услуги </w:t>
      </w:r>
      <w:r>
        <w:rPr>
          <w:bCs/>
          <w:sz w:val="28"/>
          <w:szCs w:val="28"/>
          <w:lang w:eastAsia="ar-SA"/>
        </w:rPr>
        <w:t>«</w:t>
      </w:r>
      <w:r>
        <w:rPr>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A3DE8" w:rsidRDefault="007A3DE8" w:rsidP="007A3DE8">
      <w:pPr>
        <w:jc w:val="center"/>
        <w:rPr>
          <w:sz w:val="28"/>
          <w:szCs w:val="28"/>
        </w:rPr>
      </w:pPr>
    </w:p>
    <w:p w:rsidR="007A3DE8" w:rsidRDefault="007A3DE8" w:rsidP="007A3DE8">
      <w:pPr>
        <w:jc w:val="center"/>
        <w:rPr>
          <w:sz w:val="28"/>
          <w:szCs w:val="28"/>
        </w:rPr>
      </w:pPr>
      <w:r>
        <w:rPr>
          <w:rFonts w:ascii="Calibri" w:eastAsia="Calibri" w:hAnsi="Calibri"/>
          <w:noProof/>
          <w:sz w:val="22"/>
          <w:szCs w:val="22"/>
        </w:rPr>
        <mc:AlternateContent>
          <mc:Choice Requires="wps">
            <w:drawing>
              <wp:anchor distT="0" distB="0" distL="114298" distR="114298" simplePos="0" relativeHeight="251660288" behindDoc="0" locked="0" layoutInCell="1" allowOverlap="1">
                <wp:simplePos x="0" y="0"/>
                <wp:positionH relativeFrom="column">
                  <wp:posOffset>3022599</wp:posOffset>
                </wp:positionH>
                <wp:positionV relativeFrom="paragraph">
                  <wp:posOffset>301625</wp:posOffset>
                </wp:positionV>
                <wp:extent cx="0" cy="194945"/>
                <wp:effectExtent l="76200" t="0" r="57150" b="5270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pt,23.75pt" to="238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h+3g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U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8255</wp:posOffset>
                </wp:positionV>
                <wp:extent cx="6106795" cy="286385"/>
                <wp:effectExtent l="13970" t="8255" r="1333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286385"/>
                        </a:xfrm>
                        <a:prstGeom prst="rect">
                          <a:avLst/>
                        </a:prstGeom>
                        <a:solidFill>
                          <a:srgbClr val="FFFFFF"/>
                        </a:solidFill>
                        <a:ln w="9525">
                          <a:solidFill>
                            <a:srgbClr val="000000"/>
                          </a:solidFill>
                          <a:miter lim="800000"/>
                          <a:headEnd/>
                          <a:tailEnd/>
                        </a:ln>
                      </wps:spPr>
                      <wps:txbx>
                        <w:txbxContent>
                          <w:p w:rsidR="007A3DE8" w:rsidRDefault="007A3DE8" w:rsidP="007A3DE8">
                            <w:pPr>
                              <w:jc w:val="center"/>
                            </w:pPr>
                            <w: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15pt;margin-top:.65pt;width:480.8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">
                <v:textbox>
                  <w:txbxContent>
                    <w:p w:rsidR="007A3DE8" w:rsidRDefault="007A3DE8" w:rsidP="007A3DE8">
                      <w:pPr>
                        <w:jc w:val="center"/>
                      </w:pPr>
                      <w:r>
                        <w:t>Прием и регистрация заявления и прилагаемых к нему документов</w:t>
                      </w:r>
                    </w:p>
                  </w:txbxContent>
                </v:textbox>
              </v:rect>
            </w:pict>
          </mc:Fallback>
        </mc:AlternateContent>
      </w:r>
      <w:r>
        <w:rPr>
          <w:rFonts w:ascii="Calibri" w:eastAsia="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501015</wp:posOffset>
                </wp:positionV>
                <wp:extent cx="6106795" cy="286385"/>
                <wp:effectExtent l="13970" t="5715" r="13335"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286385"/>
                        </a:xfrm>
                        <a:prstGeom prst="rect">
                          <a:avLst/>
                        </a:prstGeom>
                        <a:solidFill>
                          <a:srgbClr val="FFFFFF"/>
                        </a:solidFill>
                        <a:ln w="9525">
                          <a:solidFill>
                            <a:srgbClr val="000000"/>
                          </a:solidFill>
                          <a:miter lim="800000"/>
                          <a:headEnd/>
                          <a:tailEnd/>
                        </a:ln>
                      </wps:spPr>
                      <wps:txbx>
                        <w:txbxContent>
                          <w:p w:rsidR="007A3DE8" w:rsidRDefault="007A3DE8" w:rsidP="007A3DE8">
                            <w:pPr>
                              <w:jc w:val="center"/>
                            </w:pPr>
                            <w: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1.15pt;margin-top:39.45pt;width:480.8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">
                <v:textbox>
                  <w:txbxContent>
                    <w:p w:rsidR="007A3DE8" w:rsidRDefault="007A3DE8" w:rsidP="007A3DE8">
                      <w:pPr>
                        <w:jc w:val="center"/>
                      </w:pPr>
                      <w:r>
                        <w:t>Рассмотрение заявления и прилагаемых к нему документов</w:t>
                      </w:r>
                    </w:p>
                  </w:txbxContent>
                </v:textbox>
              </v:rect>
            </w:pict>
          </mc:Fallback>
        </mc:AlternateContent>
      </w:r>
      <w:r>
        <w:rPr>
          <w:rFonts w:ascii="Calibri" w:eastAsia="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952500</wp:posOffset>
                </wp:positionV>
                <wp:extent cx="3935730" cy="1433830"/>
                <wp:effectExtent l="13970" t="9525" r="1270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730" cy="1433830"/>
                        </a:xfrm>
                        <a:prstGeom prst="rect">
                          <a:avLst/>
                        </a:prstGeom>
                        <a:solidFill>
                          <a:srgbClr val="FFFFFF"/>
                        </a:solidFill>
                        <a:ln w="9525">
                          <a:solidFill>
                            <a:srgbClr val="000000"/>
                          </a:solidFill>
                          <a:miter lim="800000"/>
                          <a:headEnd/>
                          <a:tailEnd/>
                        </a:ln>
                      </wps:spPr>
                      <wps:txbx>
                        <w:txbxContent>
                          <w:p w:rsidR="007A3DE8" w:rsidRDefault="007A3DE8" w:rsidP="007A3DE8">
                            <w:pPr>
                              <w:jc w:val="center"/>
                            </w:pPr>
                            <w:r>
                              <w:rPr>
                                <w:lang w:eastAsia="ar-SA"/>
                              </w:rPr>
                              <w:t>Опубликование извещения в порядке, установленном для официального опубликования (обнародования) муниципальных правовых актов Уставом, по месту нахождения земельного участка и размещение извещения на официальном сайте, а также на официальном сайте Российской Федерации в информационно-телекоммуникационной сети «Интернет» для размещения информации о проведении торгов – www.torgi.gov.ru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1.15pt;margin-top:75pt;width:309.9pt;height:1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">
                <v:textbox>
                  <w:txbxContent>
                    <w:p w:rsidR="007A3DE8" w:rsidRDefault="007A3DE8" w:rsidP="007A3DE8">
                      <w:pPr>
                        <w:jc w:val="center"/>
                      </w:pPr>
                      <w:r>
                        <w:rPr>
                          <w:lang w:eastAsia="ar-SA"/>
                        </w:rPr>
                        <w:t>Опубликование извещения в порядке, установленном для официального опубликования (обнародования) муниципальных правовых актов Уставом, по месту нахождения земельного участка и размещение извещения на официальном сайте, а также на официальном сайте Российской Федерации в информационно-телекоммуникационной сети «Интернет» для размещения информации о проведении торгов – www.torgi.gov.ru</w:t>
                      </w:r>
                    </w:p>
                  </w:txbxContent>
                </v:textbox>
              </v:rect>
            </w:pict>
          </mc:Fallback>
        </mc:AlternateContent>
      </w:r>
      <w:r>
        <w:rPr>
          <w:rFonts w:ascii="Calibri" w:eastAsia="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4286885</wp:posOffset>
                </wp:positionH>
                <wp:positionV relativeFrom="paragraph">
                  <wp:posOffset>952500</wp:posOffset>
                </wp:positionV>
                <wp:extent cx="1805305" cy="1433830"/>
                <wp:effectExtent l="10160" t="9525" r="1333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433830"/>
                        </a:xfrm>
                        <a:prstGeom prst="rect">
                          <a:avLst/>
                        </a:prstGeom>
                        <a:solidFill>
                          <a:srgbClr val="FFFFFF"/>
                        </a:solidFill>
                        <a:ln w="9525">
                          <a:solidFill>
                            <a:srgbClr val="000000"/>
                          </a:solidFill>
                          <a:miter lim="800000"/>
                          <a:headEnd/>
                          <a:tailEnd/>
                        </a:ln>
                      </wps:spPr>
                      <wps:txbx>
                        <w:txbxContent>
                          <w:p w:rsidR="007A3DE8" w:rsidRDefault="007A3DE8" w:rsidP="007A3DE8">
                            <w:pPr>
                              <w:jc w:val="center"/>
                            </w:pPr>
                            <w:r>
                              <w:t>Письменное уведомление Администрации об отказе в предварительном согласовании предоставления земельного участка или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337.55pt;margin-top:75pt;width:142.15pt;height:1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">
                <v:textbox>
                  <w:txbxContent>
                    <w:p w:rsidR="007A3DE8" w:rsidRDefault="007A3DE8" w:rsidP="007A3DE8">
                      <w:pPr>
                        <w:jc w:val="center"/>
                      </w:pPr>
                      <w:r>
                        <w:t>Письменное уведомление Администрации об отказе в предварительном согласовании предоставления земельного участка или об отказе в предоставлении земельного участка</w:t>
                      </w:r>
                    </w:p>
                  </w:txbxContent>
                </v:textbox>
              </v:rect>
            </w:pict>
          </mc:Fallback>
        </mc:AlternateContent>
      </w:r>
      <w:r>
        <w:rPr>
          <w:rFonts w:ascii="Calibri" w:eastAsia="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2590800</wp:posOffset>
                </wp:positionV>
                <wp:extent cx="6106795" cy="278765"/>
                <wp:effectExtent l="13970" t="9525" r="1333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278765"/>
                        </a:xfrm>
                        <a:prstGeom prst="rect">
                          <a:avLst/>
                        </a:prstGeom>
                        <a:solidFill>
                          <a:srgbClr val="FFFFFF"/>
                        </a:solidFill>
                        <a:ln w="9525">
                          <a:solidFill>
                            <a:srgbClr val="000000"/>
                          </a:solidFill>
                          <a:miter lim="800000"/>
                          <a:headEnd/>
                          <a:tailEnd/>
                        </a:ln>
                      </wps:spPr>
                      <wps:txbx>
                        <w:txbxContent>
                          <w:p w:rsidR="007A3DE8" w:rsidRDefault="007A3DE8" w:rsidP="007A3DE8">
                            <w:pPr>
                              <w:jc w:val="center"/>
                            </w:pPr>
                            <w:r>
                              <w:t>Подготовка и 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1.15pt;margin-top:204pt;width:480.8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93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">
                <v:textbox>
                  <w:txbxContent>
                    <w:p w:rsidR="007A3DE8" w:rsidRDefault="007A3DE8" w:rsidP="007A3DE8">
                      <w:pPr>
                        <w:jc w:val="center"/>
                      </w:pPr>
                      <w:r>
                        <w:t>Подготовка и выдача документов Заявителю</w:t>
                      </w:r>
                    </w:p>
                  </w:txbxContent>
                </v:textbox>
              </v:rect>
            </w:pict>
          </mc:Fallback>
        </mc:AlternateContent>
      </w:r>
      <w:r>
        <w:rPr>
          <w:rFonts w:ascii="Calibri" w:eastAsia="Calibri" w:hAnsi="Calibri"/>
          <w:noProof/>
          <w:sz w:val="22"/>
          <w:szCs w:val="22"/>
        </w:rPr>
        <mc:AlternateContent>
          <mc:Choice Requires="wps">
            <w:drawing>
              <wp:anchor distT="0" distB="0" distL="114298" distR="114298" simplePos="0" relativeHeight="251666432" behindDoc="0" locked="0" layoutInCell="1" allowOverlap="1">
                <wp:simplePos x="0" y="0"/>
                <wp:positionH relativeFrom="column">
                  <wp:posOffset>1671319</wp:posOffset>
                </wp:positionH>
                <wp:positionV relativeFrom="paragraph">
                  <wp:posOffset>782955</wp:posOffset>
                </wp:positionV>
                <wp:extent cx="0" cy="194945"/>
                <wp:effectExtent l="76200" t="0" r="57150" b="527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6pt,61.65pt" to="131.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Kj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298" distR="114298" simplePos="0" relativeHeight="251667456" behindDoc="0" locked="0" layoutInCell="1" allowOverlap="1">
                <wp:simplePos x="0" y="0"/>
                <wp:positionH relativeFrom="column">
                  <wp:posOffset>4923154</wp:posOffset>
                </wp:positionH>
                <wp:positionV relativeFrom="paragraph">
                  <wp:posOffset>770890</wp:posOffset>
                </wp:positionV>
                <wp:extent cx="0" cy="194945"/>
                <wp:effectExtent l="76200" t="0" r="5715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7.65pt,60.7pt" to="387.6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gG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298" distR="114298" simplePos="0" relativeHeight="251668480" behindDoc="0" locked="0" layoutInCell="1" allowOverlap="1">
                <wp:simplePos x="0" y="0"/>
                <wp:positionH relativeFrom="column">
                  <wp:posOffset>1671319</wp:posOffset>
                </wp:positionH>
                <wp:positionV relativeFrom="paragraph">
                  <wp:posOffset>2355215</wp:posOffset>
                </wp:positionV>
                <wp:extent cx="0" cy="194945"/>
                <wp:effectExtent l="76200" t="0" r="57150" b="527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1.6pt,185.45pt" to="131.6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3L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F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298" distR="114298" simplePos="0" relativeHeight="251670528" behindDoc="0" locked="0" layoutInCell="1" allowOverlap="1" wp14:anchorId="182E2E7A" wp14:editId="3EB9C6C7">
                <wp:simplePos x="0" y="0"/>
                <wp:positionH relativeFrom="column">
                  <wp:posOffset>2863849</wp:posOffset>
                </wp:positionH>
                <wp:positionV relativeFrom="paragraph">
                  <wp:posOffset>2893695</wp:posOffset>
                </wp:positionV>
                <wp:extent cx="0" cy="194945"/>
                <wp:effectExtent l="76200" t="0" r="57150" b="527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5pt,227.85pt" to="225.5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298" distR="114298" simplePos="0" relativeHeight="251671552" behindDoc="0" locked="0" layoutInCell="1" allowOverlap="1" wp14:anchorId="780B8C91" wp14:editId="6E1C936E">
                <wp:simplePos x="0" y="0"/>
                <wp:positionH relativeFrom="column">
                  <wp:posOffset>4422139</wp:posOffset>
                </wp:positionH>
                <wp:positionV relativeFrom="paragraph">
                  <wp:posOffset>2893695</wp:posOffset>
                </wp:positionV>
                <wp:extent cx="0" cy="194945"/>
                <wp:effectExtent l="76200" t="0" r="57150" b="527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2pt,227.85pt" to="348.2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L/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298" distR="114298" simplePos="0" relativeHeight="251672576" behindDoc="0" locked="0" layoutInCell="1" allowOverlap="1" wp14:anchorId="5950CD6F" wp14:editId="0BE5F983">
                <wp:simplePos x="0" y="0"/>
                <wp:positionH relativeFrom="column">
                  <wp:posOffset>5853429</wp:posOffset>
                </wp:positionH>
                <wp:positionV relativeFrom="paragraph">
                  <wp:posOffset>2893695</wp:posOffset>
                </wp:positionV>
                <wp:extent cx="0" cy="194945"/>
                <wp:effectExtent l="76200" t="0" r="57150" b="527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0.9pt,227.85pt" to="460.9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Qt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298" distR="114298" simplePos="0" relativeHeight="251674624" behindDoc="0" locked="0" layoutInCell="1" allowOverlap="1" wp14:anchorId="10A1D66F" wp14:editId="2BAC0A83">
                <wp:simplePos x="0" y="0"/>
                <wp:positionH relativeFrom="column">
                  <wp:posOffset>2879724</wp:posOffset>
                </wp:positionH>
                <wp:positionV relativeFrom="paragraph">
                  <wp:posOffset>3142615</wp:posOffset>
                </wp:positionV>
                <wp:extent cx="0" cy="2111375"/>
                <wp:effectExtent l="76200" t="0" r="57150"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13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6.75pt,247.45pt" to="226.75pt,4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Bh4QIAAMA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298" distR="114298" simplePos="0" relativeHeight="251676672" behindDoc="0" locked="0" layoutInCell="1" allowOverlap="1" wp14:anchorId="021C012F" wp14:editId="07662764">
                <wp:simplePos x="0" y="0"/>
                <wp:positionH relativeFrom="column">
                  <wp:posOffset>5861049</wp:posOffset>
                </wp:positionH>
                <wp:positionV relativeFrom="paragraph">
                  <wp:posOffset>3142615</wp:posOffset>
                </wp:positionV>
                <wp:extent cx="0" cy="2111375"/>
                <wp:effectExtent l="76200" t="0" r="57150" b="6032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13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1.5pt,247.45pt" to="461.5pt,4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mB4QIAAMQ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7501ED76" wp14:editId="65FFB94C">
                <wp:simplePos x="0" y="0"/>
                <wp:positionH relativeFrom="column">
                  <wp:posOffset>-62230</wp:posOffset>
                </wp:positionH>
                <wp:positionV relativeFrom="paragraph">
                  <wp:posOffset>5235575</wp:posOffset>
                </wp:positionV>
                <wp:extent cx="3188335" cy="824865"/>
                <wp:effectExtent l="13970" t="6350" r="762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824865"/>
                        </a:xfrm>
                        <a:prstGeom prst="rect">
                          <a:avLst/>
                        </a:prstGeom>
                        <a:solidFill>
                          <a:srgbClr val="FFFFFF"/>
                        </a:solidFill>
                        <a:ln w="9525">
                          <a:solidFill>
                            <a:srgbClr val="000000"/>
                          </a:solidFill>
                          <a:miter lim="800000"/>
                          <a:headEnd/>
                          <a:tailEnd/>
                        </a:ln>
                      </wps:spPr>
                      <wps:txbx>
                        <w:txbxContent>
                          <w:p w:rsidR="007A3DE8" w:rsidRDefault="007A3DE8" w:rsidP="007A3DE8">
                            <w:pPr>
                              <w:jc w:val="center"/>
                            </w:pPr>
                            <w:r>
                              <w:t>Постановление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4.9pt;margin-top:412.25pt;width:251.05pt;height:6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">
                <v:textbox>
                  <w:txbxContent>
                    <w:p w:rsidR="007A3DE8" w:rsidRDefault="007A3DE8" w:rsidP="007A3DE8">
                      <w:pPr>
                        <w:jc w:val="center"/>
                      </w:pPr>
                      <w:r>
                        <w:t>Постановление Администрации о предварительном согласовании предоставления земельного участка</w:t>
                      </w:r>
                    </w:p>
                  </w:txbxContent>
                </v:textbox>
              </v:rect>
            </w:pict>
          </mc:Fallback>
        </mc:AlternateContent>
      </w: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1E7489D4" wp14:editId="77D84F19">
                <wp:simplePos x="0" y="0"/>
                <wp:positionH relativeFrom="column">
                  <wp:posOffset>3372485</wp:posOffset>
                </wp:positionH>
                <wp:positionV relativeFrom="paragraph">
                  <wp:posOffset>5235575</wp:posOffset>
                </wp:positionV>
                <wp:extent cx="2695575" cy="824865"/>
                <wp:effectExtent l="10160" t="6350" r="889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24865"/>
                        </a:xfrm>
                        <a:prstGeom prst="rect">
                          <a:avLst/>
                        </a:prstGeom>
                        <a:solidFill>
                          <a:srgbClr val="FFFFFF"/>
                        </a:solidFill>
                        <a:ln w="9525">
                          <a:solidFill>
                            <a:srgbClr val="000000"/>
                          </a:solidFill>
                          <a:miter lim="800000"/>
                          <a:headEnd/>
                          <a:tailEnd/>
                        </a:ln>
                      </wps:spPr>
                      <wps:txbx>
                        <w:txbxContent>
                          <w:p w:rsidR="007A3DE8" w:rsidRDefault="007A3DE8" w:rsidP="007A3DE8">
                            <w:pPr>
                              <w:jc w:val="center"/>
                            </w:pPr>
                            <w:r>
                              <w:t>Письменное уведомление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265.55pt;margin-top:412.25pt;width:212.25pt;height:6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">
                <v:textbox>
                  <w:txbxContent>
                    <w:p w:rsidR="007A3DE8" w:rsidRDefault="007A3DE8" w:rsidP="007A3DE8">
                      <w:pPr>
                        <w:jc w:val="center"/>
                      </w:pPr>
                      <w:r>
                        <w:t>Письменное уведомление Администрации об отказе в предварительном согласовании предоставления земельного участка</w:t>
                      </w:r>
                    </w:p>
                  </w:txbxContent>
                </v:textbox>
              </v:rect>
            </w:pict>
          </mc:Fallback>
        </mc:AlternateContent>
      </w: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0B62BC" w:rsidP="007A3DE8">
      <w:pPr>
        <w:jc w:val="center"/>
        <w:rPr>
          <w:sz w:val="28"/>
          <w:szCs w:val="28"/>
        </w:rPr>
      </w:pPr>
      <w:r>
        <w:rPr>
          <w:rFonts w:ascii="Calibri" w:eastAsia="Calibri" w:hAnsi="Calibri"/>
          <w:noProof/>
          <w:sz w:val="22"/>
          <w:szCs w:val="22"/>
        </w:rPr>
        <mc:AlternateContent>
          <mc:Choice Requires="wps">
            <w:drawing>
              <wp:anchor distT="0" distB="0" distL="114298" distR="114298" simplePos="0" relativeHeight="251669504" behindDoc="0" locked="0" layoutInCell="1" allowOverlap="1" wp14:anchorId="73533CAE" wp14:editId="5B4BC3B0">
                <wp:simplePos x="0" y="0"/>
                <wp:positionH relativeFrom="column">
                  <wp:posOffset>1424940</wp:posOffset>
                </wp:positionH>
                <wp:positionV relativeFrom="paragraph">
                  <wp:posOffset>77470</wp:posOffset>
                </wp:positionV>
                <wp:extent cx="0" cy="194945"/>
                <wp:effectExtent l="76200" t="0" r="57150" b="527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2.2pt,6.1pt" to="112.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du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tfBSJAKZtR82XzY3DQ/mq+bG7T52PxqvjffmtvmZ3O7+QTy3eYzyPay&#10;udsd3yBwByxXtY4hZCrOlUUjW4uL+rnM3mokZFoSsaCup8vrGvKE1sM/cLGKrqGi+eqFzMGGXBnp&#10;gF0XqrIhATK0dvO7budH1wZl28MMTsNRNIp6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" strokeweight=".26mm">
                <v:stroke endarrow="block" joinstyle="miter"/>
              </v:line>
            </w:pict>
          </mc:Fallback>
        </mc:AlternateContent>
      </w:r>
    </w:p>
    <w:p w:rsidR="000B62BC" w:rsidRDefault="000B62BC" w:rsidP="007A3DE8">
      <w:pPr>
        <w:jc w:val="center"/>
        <w:rPr>
          <w:sz w:val="28"/>
          <w:szCs w:val="28"/>
        </w:rPr>
      </w:pPr>
      <w:r>
        <w:rPr>
          <w:rFonts w:ascii="Calibri" w:eastAsia="Calibri" w:hAnsi="Calibri"/>
          <w:noProof/>
          <w:sz w:val="22"/>
          <w:szCs w:val="22"/>
        </w:rPr>
        <w:lastRenderedPageBreak/>
        <mc:AlternateContent>
          <mc:Choice Requires="wps">
            <w:drawing>
              <wp:anchor distT="0" distB="0" distL="114298" distR="114298" simplePos="0" relativeHeight="251675648" behindDoc="0" locked="0" layoutInCell="1" allowOverlap="1" wp14:anchorId="4775293C" wp14:editId="74BBBA89">
                <wp:simplePos x="0" y="0"/>
                <wp:positionH relativeFrom="column">
                  <wp:posOffset>4424680</wp:posOffset>
                </wp:positionH>
                <wp:positionV relativeFrom="paragraph">
                  <wp:posOffset>140335</wp:posOffset>
                </wp:positionV>
                <wp:extent cx="0" cy="194945"/>
                <wp:effectExtent l="76200" t="0" r="5715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8.4pt,11.05pt" to="348.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IF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02Aa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" strokeweight=".26mm">
                <v:stroke endarrow="block" joinstyle="miter"/>
              </v:line>
            </w:pict>
          </mc:Fallback>
        </mc:AlternateContent>
      </w:r>
      <w:r>
        <w:rPr>
          <w:rFonts w:ascii="Calibri" w:eastAsia="Calibri" w:hAnsi="Calibri"/>
          <w:noProof/>
          <w:sz w:val="22"/>
          <w:szCs w:val="22"/>
        </w:rPr>
        <mc:AlternateContent>
          <mc:Choice Requires="wps">
            <w:drawing>
              <wp:anchor distT="0" distB="0" distL="114298" distR="114298" simplePos="0" relativeHeight="251673600" behindDoc="0" locked="0" layoutInCell="1" allowOverlap="1" wp14:anchorId="1302CA38" wp14:editId="6D148668">
                <wp:simplePos x="0" y="0"/>
                <wp:positionH relativeFrom="column">
                  <wp:posOffset>1450340</wp:posOffset>
                </wp:positionH>
                <wp:positionV relativeFrom="paragraph">
                  <wp:posOffset>140335</wp:posOffset>
                </wp:positionV>
                <wp:extent cx="0" cy="194945"/>
                <wp:effectExtent l="76200" t="0" r="57150" b="527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2pt,11.05pt" to="114.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LV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" strokeweight=".26mm">
                <v:stroke endarrow="block" joinstyle="miter"/>
              </v:line>
            </w:pict>
          </mc:Fallback>
        </mc:AlternateContent>
      </w:r>
    </w:p>
    <w:p w:rsidR="000B62BC" w:rsidRDefault="000B62BC" w:rsidP="007A3DE8">
      <w:pPr>
        <w:jc w:val="center"/>
        <w:rPr>
          <w:sz w:val="28"/>
          <w:szCs w:val="28"/>
        </w:rPr>
      </w:pPr>
      <w:r>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4CEBB348" wp14:editId="0949AD66">
                <wp:simplePos x="0" y="0"/>
                <wp:positionH relativeFrom="column">
                  <wp:posOffset>151765</wp:posOffset>
                </wp:positionH>
                <wp:positionV relativeFrom="paragraph">
                  <wp:posOffset>129540</wp:posOffset>
                </wp:positionV>
                <wp:extent cx="2719070" cy="2044700"/>
                <wp:effectExtent l="0" t="0" r="2413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2044700"/>
                        </a:xfrm>
                        <a:prstGeom prst="rect">
                          <a:avLst/>
                        </a:prstGeom>
                        <a:solidFill>
                          <a:srgbClr val="FFFFFF"/>
                        </a:solidFill>
                        <a:ln w="9525">
                          <a:solidFill>
                            <a:srgbClr val="000000"/>
                          </a:solidFill>
                          <a:miter lim="800000"/>
                          <a:headEnd/>
                          <a:tailEnd/>
                        </a:ln>
                      </wps:spPr>
                      <wps:txbx>
                        <w:txbxContent>
                          <w:p w:rsidR="007A3DE8" w:rsidRDefault="007A3DE8" w:rsidP="007A3DE8">
                            <w:pPr>
                              <w:jc w:val="center"/>
                            </w:pPr>
                            <w:r>
                              <w:t>Проект договора купли-продажи или договора аренды земельного участка в трех экземплярах, подписанный Главой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11.95pt;margin-top:10.2pt;width:214.1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">
                <v:textbox>
                  <w:txbxContent>
                    <w:p w:rsidR="007A3DE8" w:rsidRDefault="007A3DE8" w:rsidP="007A3DE8">
                      <w:pPr>
                        <w:jc w:val="center"/>
                      </w:pPr>
                      <w:r>
                        <w:t>Проект договора купли-продажи или договора аренды земельного участка в трех экземплярах, подписанный Главой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w:t>
                      </w:r>
                    </w:p>
                  </w:txbxContent>
                </v:textbox>
              </v:rect>
            </w:pict>
          </mc:Fallback>
        </mc:AlternateContent>
      </w:r>
      <w:r>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30A15C86" wp14:editId="396759C5">
                <wp:simplePos x="0" y="0"/>
                <wp:positionH relativeFrom="column">
                  <wp:posOffset>3314065</wp:posOffset>
                </wp:positionH>
                <wp:positionV relativeFrom="paragraph">
                  <wp:posOffset>129540</wp:posOffset>
                </wp:positionV>
                <wp:extent cx="2544445" cy="2044700"/>
                <wp:effectExtent l="0" t="0" r="2730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2044700"/>
                        </a:xfrm>
                        <a:prstGeom prst="rect">
                          <a:avLst/>
                        </a:prstGeom>
                        <a:solidFill>
                          <a:srgbClr val="FFFFFF"/>
                        </a:solidFill>
                        <a:ln w="9525">
                          <a:solidFill>
                            <a:srgbClr val="000000"/>
                          </a:solidFill>
                          <a:miter lim="800000"/>
                          <a:headEnd/>
                          <a:tailEnd/>
                        </a:ln>
                      </wps:spPr>
                      <wps:txbx>
                        <w:txbxContent>
                          <w:p w:rsidR="007A3DE8" w:rsidRDefault="007A3DE8" w:rsidP="007A3DE8">
                            <w:pPr>
                              <w:jc w:val="center"/>
                            </w:pPr>
                            <w:r>
                              <w:rPr>
                                <w:lang w:eastAsia="ar-SA"/>
                              </w:rPr>
                              <w:t>Письменное уведомление Администрации об отказе в предоставлении земельного участка без проведения аукциона Заявителю и о проведен</w:t>
                            </w:r>
                            <w:proofErr w:type="gramStart"/>
                            <w:r>
                              <w:rPr>
                                <w:lang w:eastAsia="ar-SA"/>
                              </w:rPr>
                              <w:t>ии ау</w:t>
                            </w:r>
                            <w:proofErr w:type="gramEnd"/>
                            <w:r>
                              <w:rPr>
                                <w:lang w:eastAsia="ar-SA"/>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260.95pt;margin-top:10.2pt;width:200.35pt;height:1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">
                <v:textbox>
                  <w:txbxContent>
                    <w:p w:rsidR="007A3DE8" w:rsidRDefault="007A3DE8" w:rsidP="007A3DE8">
                      <w:pPr>
                        <w:jc w:val="center"/>
                      </w:pPr>
                      <w:r>
                        <w:rPr>
                          <w:lang w:eastAsia="ar-SA"/>
                        </w:rPr>
                        <w:t>Письменное уведомление Администрации об отказе в предоставлении земельного участка без проведения аукциона Заявителю и о проведен</w:t>
                      </w:r>
                      <w:proofErr w:type="gramStart"/>
                      <w:r>
                        <w:rPr>
                          <w:lang w:eastAsia="ar-SA"/>
                        </w:rPr>
                        <w:t>ии ау</w:t>
                      </w:r>
                      <w:proofErr w:type="gramEnd"/>
                      <w:r>
                        <w:rPr>
                          <w:lang w:eastAsia="ar-SA"/>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xbxContent>
                </v:textbox>
              </v:rect>
            </w:pict>
          </mc:Fallback>
        </mc:AlternateContent>
      </w: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jc w:val="center"/>
        <w:rPr>
          <w:sz w:val="28"/>
          <w:szCs w:val="28"/>
        </w:rPr>
      </w:pPr>
    </w:p>
    <w:p w:rsidR="007A3DE8" w:rsidRDefault="007A3DE8" w:rsidP="007A3DE8">
      <w:pPr>
        <w:autoSpaceDE w:val="0"/>
        <w:autoSpaceDN w:val="0"/>
        <w:adjustRightInd w:val="0"/>
        <w:spacing w:line="249" w:lineRule="auto"/>
        <w:jc w:val="both"/>
        <w:rPr>
          <w:rFonts w:eastAsia="Arial"/>
          <w:sz w:val="28"/>
          <w:szCs w:val="28"/>
          <w:lang w:eastAsia="ar-SA"/>
        </w:rPr>
      </w:pPr>
      <w:bookmarkStart w:id="3" w:name="_GoBack"/>
      <w:bookmarkEnd w:id="3"/>
      <w:r>
        <w:rPr>
          <w:rFonts w:eastAsia="Arial"/>
          <w:sz w:val="28"/>
          <w:szCs w:val="28"/>
          <w:lang w:eastAsia="ar-SA"/>
        </w:rPr>
        <w:t xml:space="preserve">Глава </w:t>
      </w:r>
      <w:r w:rsidR="000B62BC" w:rsidRPr="000B62BC">
        <w:rPr>
          <w:rFonts w:eastAsia="Arial"/>
          <w:sz w:val="28"/>
          <w:szCs w:val="28"/>
          <w:lang w:eastAsia="ar-SA"/>
        </w:rPr>
        <w:t xml:space="preserve">Терновского </w:t>
      </w:r>
      <w:r>
        <w:rPr>
          <w:rFonts w:eastAsia="Arial"/>
          <w:sz w:val="28"/>
          <w:szCs w:val="28"/>
          <w:lang w:eastAsia="ar-SA"/>
        </w:rPr>
        <w:t>сельского</w:t>
      </w:r>
      <w:r w:rsidR="000B62BC" w:rsidRPr="000B62BC">
        <w:rPr>
          <w:rFonts w:eastAsia="Arial"/>
          <w:sz w:val="28"/>
          <w:szCs w:val="28"/>
          <w:lang w:eastAsia="ar-SA"/>
        </w:rPr>
        <w:t xml:space="preserve"> </w:t>
      </w:r>
      <w:r w:rsidR="000B62BC">
        <w:rPr>
          <w:rFonts w:eastAsia="Arial"/>
          <w:sz w:val="28"/>
          <w:szCs w:val="28"/>
          <w:lang w:eastAsia="ar-SA"/>
        </w:rPr>
        <w:t>поселения</w:t>
      </w:r>
    </w:p>
    <w:p w:rsidR="007A3DE8" w:rsidRDefault="007A3DE8" w:rsidP="007A3DE8">
      <w:pPr>
        <w:autoSpaceDE w:val="0"/>
        <w:autoSpaceDN w:val="0"/>
        <w:adjustRightInd w:val="0"/>
        <w:spacing w:line="249" w:lineRule="auto"/>
        <w:jc w:val="both"/>
        <w:rPr>
          <w:rFonts w:eastAsia="Arial"/>
          <w:sz w:val="28"/>
          <w:szCs w:val="28"/>
          <w:lang w:eastAsia="ar-SA"/>
        </w:rPr>
      </w:pPr>
      <w:r>
        <w:rPr>
          <w:rFonts w:eastAsia="Arial"/>
          <w:sz w:val="28"/>
          <w:szCs w:val="28"/>
          <w:lang w:eastAsia="ar-SA"/>
        </w:rPr>
        <w:t>Тихорецкого района                                                            И.</w:t>
      </w:r>
      <w:r w:rsidR="000B62BC">
        <w:rPr>
          <w:rFonts w:eastAsia="Arial"/>
          <w:sz w:val="28"/>
          <w:szCs w:val="28"/>
          <w:lang w:eastAsia="ar-SA"/>
        </w:rPr>
        <w:t>В.Курзюков</w:t>
      </w:r>
    </w:p>
    <w:p w:rsidR="007A3DE8" w:rsidRPr="007A3DE8" w:rsidRDefault="007A3DE8" w:rsidP="007A3DE8"/>
    <w:sectPr w:rsidR="007A3DE8" w:rsidRPr="007A3DE8" w:rsidSect="009A4C3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37"/>
    <w:rsid w:val="000B62BC"/>
    <w:rsid w:val="002111B3"/>
    <w:rsid w:val="00334E68"/>
    <w:rsid w:val="007A3DE8"/>
    <w:rsid w:val="009A4C37"/>
    <w:rsid w:val="00C33719"/>
    <w:rsid w:val="00C907F6"/>
    <w:rsid w:val="00F9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111B3"/>
    <w:pPr>
      <w:jc w:val="both"/>
    </w:pPr>
  </w:style>
  <w:style w:type="character" w:customStyle="1" w:styleId="a4">
    <w:name w:val="Основной текст Знак"/>
    <w:basedOn w:val="a0"/>
    <w:link w:val="a3"/>
    <w:semiHidden/>
    <w:rsid w:val="002111B3"/>
    <w:rPr>
      <w:rFonts w:ascii="Times New Roman" w:eastAsia="Times New Roman" w:hAnsi="Times New Roman" w:cs="Times New Roman"/>
      <w:sz w:val="24"/>
      <w:szCs w:val="24"/>
      <w:lang w:eastAsia="ru-RU"/>
    </w:rPr>
  </w:style>
  <w:style w:type="paragraph" w:customStyle="1" w:styleId="ConsTitle">
    <w:name w:val="ConsTitle"/>
    <w:rsid w:val="00F90012"/>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F90012"/>
    <w:pPr>
      <w:spacing w:before="100" w:beforeAutospacing="1" w:after="100" w:afterAutospacing="1"/>
    </w:pPr>
  </w:style>
  <w:style w:type="character" w:customStyle="1" w:styleId="apple-converted-space">
    <w:name w:val="apple-converted-space"/>
    <w:basedOn w:val="a0"/>
    <w:rsid w:val="00F9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C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111B3"/>
    <w:pPr>
      <w:jc w:val="both"/>
    </w:pPr>
  </w:style>
  <w:style w:type="character" w:customStyle="1" w:styleId="a4">
    <w:name w:val="Основной текст Знак"/>
    <w:basedOn w:val="a0"/>
    <w:link w:val="a3"/>
    <w:semiHidden/>
    <w:rsid w:val="002111B3"/>
    <w:rPr>
      <w:rFonts w:ascii="Times New Roman" w:eastAsia="Times New Roman" w:hAnsi="Times New Roman" w:cs="Times New Roman"/>
      <w:sz w:val="24"/>
      <w:szCs w:val="24"/>
      <w:lang w:eastAsia="ru-RU"/>
    </w:rPr>
  </w:style>
  <w:style w:type="paragraph" w:customStyle="1" w:styleId="ConsTitle">
    <w:name w:val="ConsTitle"/>
    <w:rsid w:val="00F90012"/>
    <w:pPr>
      <w:widowControl w:val="0"/>
      <w:suppressAutoHyphens/>
      <w:spacing w:after="0" w:line="240" w:lineRule="auto"/>
    </w:pPr>
    <w:rPr>
      <w:rFonts w:ascii="Arial" w:eastAsia="Arial" w:hAnsi="Arial" w:cs="Times New Roman"/>
      <w:b/>
      <w:sz w:val="20"/>
      <w:szCs w:val="20"/>
      <w:lang w:eastAsia="ar-SA"/>
    </w:rPr>
  </w:style>
  <w:style w:type="paragraph" w:customStyle="1" w:styleId="s1">
    <w:name w:val="s_1"/>
    <w:basedOn w:val="a"/>
    <w:rsid w:val="00F90012"/>
    <w:pPr>
      <w:spacing w:before="100" w:beforeAutospacing="1" w:after="100" w:afterAutospacing="1"/>
    </w:pPr>
  </w:style>
  <w:style w:type="character" w:customStyle="1" w:styleId="apple-converted-space">
    <w:name w:val="apple-converted-space"/>
    <w:basedOn w:val="a0"/>
    <w:rsid w:val="00F9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9297">
      <w:bodyDiv w:val="1"/>
      <w:marLeft w:val="0"/>
      <w:marRight w:val="0"/>
      <w:marTop w:val="0"/>
      <w:marBottom w:val="0"/>
      <w:divBdr>
        <w:top w:val="none" w:sz="0" w:space="0" w:color="auto"/>
        <w:left w:val="none" w:sz="0" w:space="0" w:color="auto"/>
        <w:bottom w:val="none" w:sz="0" w:space="0" w:color="auto"/>
        <w:right w:val="none" w:sz="0" w:space="0" w:color="auto"/>
      </w:divBdr>
    </w:div>
    <w:div w:id="616911784">
      <w:bodyDiv w:val="1"/>
      <w:marLeft w:val="0"/>
      <w:marRight w:val="0"/>
      <w:marTop w:val="0"/>
      <w:marBottom w:val="0"/>
      <w:divBdr>
        <w:top w:val="none" w:sz="0" w:space="0" w:color="auto"/>
        <w:left w:val="none" w:sz="0" w:space="0" w:color="auto"/>
        <w:bottom w:val="none" w:sz="0" w:space="0" w:color="auto"/>
        <w:right w:val="none" w:sz="0" w:space="0" w:color="auto"/>
      </w:divBdr>
    </w:div>
    <w:div w:id="913318603">
      <w:bodyDiv w:val="1"/>
      <w:marLeft w:val="0"/>
      <w:marRight w:val="0"/>
      <w:marTop w:val="0"/>
      <w:marBottom w:val="0"/>
      <w:divBdr>
        <w:top w:val="none" w:sz="0" w:space="0" w:color="auto"/>
        <w:left w:val="none" w:sz="0" w:space="0" w:color="auto"/>
        <w:bottom w:val="none" w:sz="0" w:space="0" w:color="auto"/>
        <w:right w:val="none" w:sz="0" w:space="0" w:color="auto"/>
      </w:divBdr>
    </w:div>
    <w:div w:id="941303137">
      <w:bodyDiv w:val="1"/>
      <w:marLeft w:val="0"/>
      <w:marRight w:val="0"/>
      <w:marTop w:val="0"/>
      <w:marBottom w:val="0"/>
      <w:divBdr>
        <w:top w:val="none" w:sz="0" w:space="0" w:color="auto"/>
        <w:left w:val="none" w:sz="0" w:space="0" w:color="auto"/>
        <w:bottom w:val="none" w:sz="0" w:space="0" w:color="auto"/>
        <w:right w:val="none" w:sz="0" w:space="0" w:color="auto"/>
      </w:divBdr>
    </w:div>
    <w:div w:id="1870484162">
      <w:bodyDiv w:val="1"/>
      <w:marLeft w:val="0"/>
      <w:marRight w:val="0"/>
      <w:marTop w:val="0"/>
      <w:marBottom w:val="0"/>
      <w:divBdr>
        <w:top w:val="none" w:sz="0" w:space="0" w:color="auto"/>
        <w:left w:val="none" w:sz="0" w:space="0" w:color="auto"/>
        <w:bottom w:val="none" w:sz="0" w:space="0" w:color="auto"/>
        <w:right w:val="none" w:sz="0" w:space="0" w:color="auto"/>
      </w:divBdr>
    </w:div>
    <w:div w:id="20895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13128</Words>
  <Characters>74832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2016-01-25T11:18:00Z</dcterms:created>
  <dcterms:modified xsi:type="dcterms:W3CDTF">2016-01-25T12:25:00Z</dcterms:modified>
</cp:coreProperties>
</file>