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C37" w:rsidRDefault="009A4C37" w:rsidP="009A4C37">
      <w:pPr>
        <w:jc w:val="center"/>
        <w:rPr>
          <w:b/>
          <w:sz w:val="18"/>
          <w:szCs w:val="18"/>
        </w:rPr>
      </w:pPr>
      <w:r>
        <w:rPr>
          <w:noProof/>
        </w:rPr>
        <w:drawing>
          <wp:anchor distT="0" distB="0" distL="114300" distR="114300" simplePos="0" relativeHeight="251658240" behindDoc="1" locked="0" layoutInCell="1" allowOverlap="1">
            <wp:simplePos x="0" y="0"/>
            <wp:positionH relativeFrom="column">
              <wp:posOffset>2678430</wp:posOffset>
            </wp:positionH>
            <wp:positionV relativeFrom="paragraph">
              <wp:posOffset>-571500</wp:posOffset>
            </wp:positionV>
            <wp:extent cx="553085" cy="685800"/>
            <wp:effectExtent l="0" t="0" r="0" b="0"/>
            <wp:wrapNone/>
            <wp:docPr id="1" name="Рисунок 1" descr="Описание: Описание: Описание: Описание: Описание: Гербма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Гербмал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3085" cy="685800"/>
                    </a:xfrm>
                    <a:prstGeom prst="rect">
                      <a:avLst/>
                    </a:prstGeom>
                    <a:noFill/>
                  </pic:spPr>
                </pic:pic>
              </a:graphicData>
            </a:graphic>
            <wp14:sizeRelH relativeFrom="page">
              <wp14:pctWidth>0</wp14:pctWidth>
            </wp14:sizeRelH>
            <wp14:sizeRelV relativeFrom="page">
              <wp14:pctHeight>0</wp14:pctHeight>
            </wp14:sizeRelV>
          </wp:anchor>
        </w:drawing>
      </w:r>
    </w:p>
    <w:p w:rsidR="009A4C37" w:rsidRDefault="009A4C37" w:rsidP="009A4C37">
      <w:pPr>
        <w:tabs>
          <w:tab w:val="center" w:pos="4819"/>
          <w:tab w:val="left" w:pos="8080"/>
        </w:tabs>
        <w:rPr>
          <w:b/>
          <w:sz w:val="34"/>
          <w:szCs w:val="34"/>
        </w:rPr>
      </w:pPr>
      <w:r>
        <w:rPr>
          <w:b/>
          <w:sz w:val="34"/>
          <w:szCs w:val="34"/>
        </w:rPr>
        <w:tab/>
        <w:t>ПОСТАНОВЛЕНИЕ</w:t>
      </w:r>
      <w:r>
        <w:rPr>
          <w:b/>
          <w:sz w:val="34"/>
          <w:szCs w:val="34"/>
        </w:rPr>
        <w:tab/>
        <w:t xml:space="preserve"> </w:t>
      </w:r>
    </w:p>
    <w:p w:rsidR="009A4C37" w:rsidRDefault="009A4C37" w:rsidP="009A4C37">
      <w:pPr>
        <w:jc w:val="center"/>
        <w:rPr>
          <w:b/>
          <w:sz w:val="32"/>
          <w:szCs w:val="32"/>
        </w:rPr>
      </w:pPr>
    </w:p>
    <w:p w:rsidR="009A4C37" w:rsidRDefault="009A4C37" w:rsidP="009A4C37">
      <w:pPr>
        <w:jc w:val="center"/>
        <w:rPr>
          <w:b/>
          <w:sz w:val="28"/>
          <w:szCs w:val="28"/>
        </w:rPr>
      </w:pPr>
      <w:r>
        <w:rPr>
          <w:b/>
          <w:sz w:val="28"/>
          <w:szCs w:val="28"/>
        </w:rPr>
        <w:t>АДМИНИСТРАЦИИ ТЕРНОВСКОГО СЕЛЬСКОГО ПОСЕЛЕНИЯ</w:t>
      </w:r>
    </w:p>
    <w:p w:rsidR="009A4C37" w:rsidRDefault="009A4C37" w:rsidP="009A4C37">
      <w:pPr>
        <w:jc w:val="center"/>
        <w:rPr>
          <w:b/>
        </w:rPr>
      </w:pPr>
      <w:r>
        <w:rPr>
          <w:b/>
          <w:sz w:val="28"/>
          <w:szCs w:val="28"/>
        </w:rPr>
        <w:t>ТИХОРЕЦКОГО РАЙОНА</w:t>
      </w:r>
      <w:r>
        <w:rPr>
          <w:b/>
        </w:rPr>
        <w:t xml:space="preserve">  </w:t>
      </w:r>
    </w:p>
    <w:p w:rsidR="009A4C37" w:rsidRDefault="009A4C37" w:rsidP="009A4C37">
      <w:pPr>
        <w:rPr>
          <w:b/>
        </w:rPr>
      </w:pPr>
    </w:p>
    <w:p w:rsidR="009A4C37" w:rsidRDefault="009A4C37" w:rsidP="009A4C37">
      <w:pPr>
        <w:rPr>
          <w:sz w:val="28"/>
        </w:rPr>
      </w:pPr>
      <w:r>
        <w:rPr>
          <w:sz w:val="28"/>
        </w:rPr>
        <w:t>от ________________</w:t>
      </w:r>
      <w:r>
        <w:rPr>
          <w:sz w:val="28"/>
        </w:rPr>
        <w:tab/>
      </w:r>
      <w:r>
        <w:rPr>
          <w:sz w:val="28"/>
        </w:rPr>
        <w:tab/>
      </w:r>
      <w:r>
        <w:rPr>
          <w:sz w:val="28"/>
        </w:rPr>
        <w:tab/>
      </w:r>
      <w:r>
        <w:rPr>
          <w:sz w:val="28"/>
        </w:rPr>
        <w:tab/>
      </w:r>
      <w:r>
        <w:rPr>
          <w:sz w:val="28"/>
        </w:rPr>
        <w:tab/>
        <w:t xml:space="preserve">                                             № ___</w:t>
      </w:r>
    </w:p>
    <w:p w:rsidR="009A4C37" w:rsidRDefault="009A4C37" w:rsidP="009A4C37">
      <w:pPr>
        <w:jc w:val="center"/>
      </w:pPr>
      <w:r>
        <w:t>станица Терновская</w:t>
      </w:r>
    </w:p>
    <w:p w:rsidR="002111B3" w:rsidRDefault="002111B3"/>
    <w:p w:rsidR="002111B3" w:rsidRDefault="002111B3" w:rsidP="002111B3">
      <w:pPr>
        <w:spacing w:line="244" w:lineRule="auto"/>
        <w:jc w:val="center"/>
        <w:rPr>
          <w:b/>
          <w:sz w:val="28"/>
          <w:szCs w:val="28"/>
        </w:rPr>
      </w:pPr>
      <w:r>
        <w:rPr>
          <w:b/>
          <w:sz w:val="28"/>
          <w:szCs w:val="28"/>
        </w:rPr>
        <w:t xml:space="preserve">Об утверждении административного регламента предоставления муниципальной услуги «Предоставление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w:t>
      </w:r>
    </w:p>
    <w:p w:rsidR="002111B3" w:rsidRDefault="002111B3" w:rsidP="002111B3">
      <w:pPr>
        <w:spacing w:line="244" w:lineRule="auto"/>
        <w:jc w:val="center"/>
        <w:rPr>
          <w:b/>
          <w:sz w:val="28"/>
          <w:szCs w:val="28"/>
        </w:rPr>
      </w:pPr>
      <w:r>
        <w:rPr>
          <w:b/>
          <w:sz w:val="28"/>
          <w:szCs w:val="28"/>
        </w:rPr>
        <w:t xml:space="preserve">хозяйством его деятельности» </w:t>
      </w:r>
    </w:p>
    <w:p w:rsidR="002111B3" w:rsidRDefault="002111B3" w:rsidP="002111B3">
      <w:pPr>
        <w:spacing w:line="244" w:lineRule="auto"/>
        <w:jc w:val="center"/>
        <w:rPr>
          <w:rFonts w:ascii="Arial" w:hAnsi="Arial" w:cs="Arial"/>
          <w:b/>
          <w:sz w:val="28"/>
          <w:szCs w:val="28"/>
        </w:rPr>
      </w:pPr>
    </w:p>
    <w:p w:rsidR="002111B3" w:rsidRDefault="002111B3" w:rsidP="002111B3">
      <w:pPr>
        <w:spacing w:line="244" w:lineRule="auto"/>
        <w:jc w:val="center"/>
        <w:rPr>
          <w:rFonts w:ascii="Arial" w:hAnsi="Arial" w:cs="Arial"/>
          <w:sz w:val="28"/>
          <w:szCs w:val="28"/>
        </w:rPr>
      </w:pPr>
      <w:r>
        <w:rPr>
          <w:rFonts w:ascii="Arial" w:hAnsi="Arial" w:cs="Arial"/>
          <w:b/>
          <w:sz w:val="28"/>
          <w:szCs w:val="28"/>
        </w:rPr>
        <w:t xml:space="preserve"> </w:t>
      </w:r>
    </w:p>
    <w:p w:rsidR="002111B3" w:rsidRDefault="002111B3" w:rsidP="002111B3">
      <w:pPr>
        <w:pStyle w:val="a3"/>
        <w:tabs>
          <w:tab w:val="left" w:pos="-4200"/>
          <w:tab w:val="left" w:pos="7700"/>
        </w:tabs>
        <w:ind w:firstLine="840"/>
        <w:rPr>
          <w:spacing w:val="-2"/>
          <w:sz w:val="28"/>
          <w:szCs w:val="28"/>
        </w:rPr>
      </w:pPr>
      <w:r>
        <w:rPr>
          <w:spacing w:val="-2"/>
          <w:sz w:val="28"/>
          <w:szCs w:val="28"/>
        </w:rPr>
        <w:t xml:space="preserve">В соответствии с </w:t>
      </w:r>
      <w:r>
        <w:rPr>
          <w:sz w:val="28"/>
          <w:szCs w:val="28"/>
        </w:rPr>
        <w:t>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w:t>
      </w:r>
      <w:r w:rsidR="000B62BC">
        <w:rPr>
          <w:sz w:val="28"/>
          <w:szCs w:val="28"/>
        </w:rPr>
        <w:t>,</w:t>
      </w:r>
      <w:r>
        <w:rPr>
          <w:sz w:val="28"/>
          <w:szCs w:val="28"/>
        </w:rPr>
        <w:t xml:space="preserve">  </w:t>
      </w:r>
      <w:proofErr w:type="gramStart"/>
      <w:r>
        <w:rPr>
          <w:spacing w:val="-2"/>
          <w:sz w:val="28"/>
          <w:szCs w:val="28"/>
        </w:rPr>
        <w:t>п</w:t>
      </w:r>
      <w:proofErr w:type="gramEnd"/>
      <w:r>
        <w:rPr>
          <w:spacing w:val="-2"/>
          <w:sz w:val="28"/>
          <w:szCs w:val="28"/>
        </w:rPr>
        <w:t xml:space="preserve"> о с т а н о в л я ю:</w:t>
      </w:r>
    </w:p>
    <w:p w:rsidR="002111B3" w:rsidRDefault="002111B3" w:rsidP="002111B3">
      <w:pPr>
        <w:spacing w:line="200" w:lineRule="atLeast"/>
        <w:ind w:firstLine="840"/>
        <w:jc w:val="both"/>
        <w:rPr>
          <w:rFonts w:eastAsia="Arial"/>
          <w:spacing w:val="-2"/>
          <w:kern w:val="2"/>
          <w:sz w:val="28"/>
          <w:szCs w:val="28"/>
        </w:rPr>
      </w:pPr>
      <w:r>
        <w:rPr>
          <w:spacing w:val="-2"/>
          <w:sz w:val="28"/>
          <w:szCs w:val="28"/>
        </w:rPr>
        <w:t>1.Утвердить административный регламент предоставления муниципальной услуги «</w:t>
      </w:r>
      <w:r>
        <w:rPr>
          <w:sz w:val="28"/>
          <w:szCs w:val="28"/>
          <w:lang w:eastAsia="ar-SA"/>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spacing w:val="-2"/>
          <w:sz w:val="28"/>
          <w:szCs w:val="28"/>
        </w:rPr>
        <w:t>» (прилагается)</w:t>
      </w:r>
      <w:r>
        <w:rPr>
          <w:rFonts w:eastAsia="Arial"/>
          <w:spacing w:val="-2"/>
          <w:kern w:val="2"/>
          <w:sz w:val="28"/>
          <w:szCs w:val="28"/>
        </w:rPr>
        <w:t>.</w:t>
      </w:r>
    </w:p>
    <w:p w:rsidR="002111B3" w:rsidRDefault="002111B3" w:rsidP="002111B3">
      <w:pPr>
        <w:pStyle w:val="a3"/>
        <w:widowControl w:val="0"/>
        <w:ind w:firstLine="840"/>
        <w:rPr>
          <w:spacing w:val="-2"/>
          <w:sz w:val="28"/>
          <w:szCs w:val="28"/>
        </w:rPr>
      </w:pPr>
      <w:r>
        <w:rPr>
          <w:spacing w:val="-2"/>
          <w:sz w:val="28"/>
          <w:szCs w:val="28"/>
        </w:rPr>
        <w:t xml:space="preserve">2.Обнародовать настоящее постановление в установленном порядке и разместить на официальном сайте администрации </w:t>
      </w:r>
      <w:r w:rsidR="000B62BC">
        <w:rPr>
          <w:spacing w:val="-2"/>
          <w:sz w:val="28"/>
          <w:szCs w:val="28"/>
        </w:rPr>
        <w:t>Терновского</w:t>
      </w:r>
      <w:r>
        <w:rPr>
          <w:spacing w:val="-2"/>
          <w:sz w:val="28"/>
          <w:szCs w:val="28"/>
        </w:rPr>
        <w:t xml:space="preserve"> сельского  поселения Тихорецкого района в информационно-телекоммуникационной сети «Интернет».</w:t>
      </w:r>
    </w:p>
    <w:p w:rsidR="002111B3" w:rsidRDefault="002111B3" w:rsidP="002111B3">
      <w:pPr>
        <w:pStyle w:val="a3"/>
        <w:ind w:firstLine="840"/>
        <w:rPr>
          <w:spacing w:val="-2"/>
          <w:sz w:val="28"/>
          <w:szCs w:val="28"/>
        </w:rPr>
      </w:pPr>
      <w:r>
        <w:rPr>
          <w:spacing w:val="-2"/>
          <w:sz w:val="28"/>
          <w:szCs w:val="28"/>
        </w:rPr>
        <w:t>3.</w:t>
      </w:r>
      <w:proofErr w:type="gramStart"/>
      <w:r>
        <w:rPr>
          <w:spacing w:val="-2"/>
          <w:sz w:val="28"/>
          <w:szCs w:val="28"/>
        </w:rPr>
        <w:t>Контроль за</w:t>
      </w:r>
      <w:proofErr w:type="gramEnd"/>
      <w:r>
        <w:rPr>
          <w:spacing w:val="-2"/>
          <w:sz w:val="28"/>
          <w:szCs w:val="28"/>
        </w:rPr>
        <w:t xml:space="preserve"> выполнением настоящего постановления оставляю за собой.</w:t>
      </w:r>
    </w:p>
    <w:p w:rsidR="002111B3" w:rsidRDefault="002111B3" w:rsidP="002111B3">
      <w:pPr>
        <w:pStyle w:val="a3"/>
        <w:ind w:firstLine="840"/>
        <w:rPr>
          <w:spacing w:val="-2"/>
          <w:sz w:val="28"/>
          <w:szCs w:val="28"/>
        </w:rPr>
      </w:pPr>
      <w:r>
        <w:rPr>
          <w:spacing w:val="-2"/>
          <w:sz w:val="28"/>
          <w:szCs w:val="28"/>
        </w:rPr>
        <w:t>4.Постановление вступает в силу со дня его обнародования.</w:t>
      </w:r>
    </w:p>
    <w:p w:rsidR="002111B3" w:rsidRDefault="002111B3" w:rsidP="002111B3">
      <w:pPr>
        <w:pStyle w:val="a3"/>
        <w:rPr>
          <w:b/>
          <w:bCs/>
          <w:spacing w:val="-2"/>
          <w:sz w:val="28"/>
          <w:szCs w:val="28"/>
        </w:rPr>
      </w:pPr>
    </w:p>
    <w:p w:rsidR="002111B3" w:rsidRDefault="002111B3" w:rsidP="002111B3">
      <w:pPr>
        <w:pStyle w:val="a3"/>
        <w:rPr>
          <w:b/>
          <w:bCs/>
          <w:spacing w:val="-2"/>
          <w:sz w:val="28"/>
          <w:szCs w:val="28"/>
        </w:rPr>
      </w:pPr>
    </w:p>
    <w:p w:rsidR="002111B3" w:rsidRDefault="002111B3" w:rsidP="002111B3">
      <w:pPr>
        <w:pStyle w:val="a3"/>
        <w:rPr>
          <w:spacing w:val="-2"/>
          <w:sz w:val="28"/>
          <w:szCs w:val="28"/>
        </w:rPr>
      </w:pPr>
      <w:r>
        <w:rPr>
          <w:spacing w:val="-2"/>
          <w:sz w:val="28"/>
          <w:szCs w:val="28"/>
        </w:rPr>
        <w:t xml:space="preserve">Глава </w:t>
      </w:r>
      <w:r w:rsidR="000B62BC" w:rsidRPr="000B62BC">
        <w:rPr>
          <w:spacing w:val="-2"/>
          <w:sz w:val="28"/>
          <w:szCs w:val="28"/>
        </w:rPr>
        <w:t xml:space="preserve">Терновского </w:t>
      </w:r>
      <w:r>
        <w:rPr>
          <w:spacing w:val="-2"/>
          <w:sz w:val="28"/>
          <w:szCs w:val="28"/>
        </w:rPr>
        <w:t xml:space="preserve">сельского </w:t>
      </w:r>
      <w:r w:rsidR="000B62BC">
        <w:rPr>
          <w:spacing w:val="-2"/>
          <w:sz w:val="28"/>
          <w:szCs w:val="28"/>
        </w:rPr>
        <w:t>поселения</w:t>
      </w:r>
    </w:p>
    <w:p w:rsidR="002111B3" w:rsidRDefault="002111B3" w:rsidP="002111B3">
      <w:pPr>
        <w:pStyle w:val="a3"/>
        <w:rPr>
          <w:sz w:val="28"/>
          <w:szCs w:val="28"/>
        </w:rPr>
      </w:pPr>
      <w:r>
        <w:rPr>
          <w:spacing w:val="-2"/>
          <w:sz w:val="28"/>
          <w:szCs w:val="28"/>
        </w:rPr>
        <w:t xml:space="preserve">Тихорецкого района                                                              </w:t>
      </w:r>
      <w:r w:rsidR="000B62BC">
        <w:rPr>
          <w:spacing w:val="-2"/>
          <w:sz w:val="28"/>
          <w:szCs w:val="28"/>
        </w:rPr>
        <w:t xml:space="preserve">      </w:t>
      </w:r>
      <w:r>
        <w:rPr>
          <w:spacing w:val="-2"/>
          <w:sz w:val="28"/>
          <w:szCs w:val="28"/>
        </w:rPr>
        <w:t>И.</w:t>
      </w:r>
      <w:r w:rsidR="000B62BC">
        <w:rPr>
          <w:spacing w:val="-2"/>
          <w:sz w:val="28"/>
          <w:szCs w:val="28"/>
        </w:rPr>
        <w:t>В.Курзюков</w:t>
      </w:r>
    </w:p>
    <w:p w:rsidR="00F90012" w:rsidRDefault="00F90012" w:rsidP="002111B3"/>
    <w:p w:rsidR="00F90012" w:rsidRPr="00F90012" w:rsidRDefault="00F90012" w:rsidP="00F90012"/>
    <w:p w:rsidR="00F90012" w:rsidRPr="00F90012" w:rsidRDefault="00F90012" w:rsidP="00F90012"/>
    <w:p w:rsidR="00F90012" w:rsidRDefault="00F90012" w:rsidP="00F90012"/>
    <w:p w:rsidR="000B62BC" w:rsidRDefault="000B62BC" w:rsidP="00F90012"/>
    <w:p w:rsidR="00C33719" w:rsidRDefault="00C33719" w:rsidP="00F90012"/>
    <w:p w:rsidR="00F90012" w:rsidRDefault="00F90012" w:rsidP="00F90012">
      <w:pPr>
        <w:ind w:left="4962"/>
        <w:jc w:val="center"/>
        <w:rPr>
          <w:sz w:val="28"/>
          <w:szCs w:val="28"/>
        </w:rPr>
      </w:pPr>
      <w:r>
        <w:rPr>
          <w:sz w:val="28"/>
          <w:szCs w:val="28"/>
        </w:rPr>
        <w:lastRenderedPageBreak/>
        <w:t>ПРИЛОЖЕНИЕ</w:t>
      </w:r>
    </w:p>
    <w:p w:rsidR="00F90012" w:rsidRDefault="00F90012" w:rsidP="00F90012">
      <w:pPr>
        <w:ind w:left="4962"/>
        <w:jc w:val="center"/>
        <w:rPr>
          <w:sz w:val="28"/>
          <w:szCs w:val="28"/>
        </w:rPr>
      </w:pPr>
    </w:p>
    <w:p w:rsidR="00F90012" w:rsidRDefault="00F90012" w:rsidP="00F90012">
      <w:pPr>
        <w:ind w:left="4962"/>
        <w:jc w:val="center"/>
        <w:rPr>
          <w:sz w:val="28"/>
          <w:szCs w:val="28"/>
        </w:rPr>
      </w:pPr>
      <w:r>
        <w:rPr>
          <w:sz w:val="28"/>
          <w:szCs w:val="28"/>
        </w:rPr>
        <w:t>УТВЕРЖДЕН</w:t>
      </w:r>
    </w:p>
    <w:p w:rsidR="00F90012" w:rsidRDefault="00F90012" w:rsidP="00F90012">
      <w:pPr>
        <w:ind w:left="4962"/>
        <w:jc w:val="center"/>
        <w:rPr>
          <w:sz w:val="28"/>
          <w:szCs w:val="28"/>
        </w:rPr>
      </w:pPr>
      <w:r>
        <w:rPr>
          <w:sz w:val="28"/>
          <w:szCs w:val="28"/>
        </w:rPr>
        <w:t xml:space="preserve">постановлением администрации </w:t>
      </w:r>
      <w:r w:rsidR="000B62BC" w:rsidRPr="000B62BC">
        <w:rPr>
          <w:sz w:val="28"/>
          <w:szCs w:val="28"/>
        </w:rPr>
        <w:t xml:space="preserve">Терновского </w:t>
      </w:r>
      <w:r>
        <w:rPr>
          <w:sz w:val="28"/>
          <w:szCs w:val="28"/>
        </w:rPr>
        <w:t>сельского поселения Тихорецкого района</w:t>
      </w:r>
    </w:p>
    <w:p w:rsidR="00F90012" w:rsidRDefault="00F90012" w:rsidP="00F90012">
      <w:pPr>
        <w:ind w:left="4962"/>
        <w:jc w:val="center"/>
        <w:rPr>
          <w:sz w:val="28"/>
          <w:szCs w:val="28"/>
        </w:rPr>
      </w:pPr>
      <w:r>
        <w:rPr>
          <w:sz w:val="28"/>
          <w:szCs w:val="28"/>
        </w:rPr>
        <w:t>от ___________ № _____</w:t>
      </w:r>
    </w:p>
    <w:p w:rsidR="00F90012" w:rsidRDefault="00F90012" w:rsidP="00F90012">
      <w:pPr>
        <w:ind w:left="4962"/>
        <w:jc w:val="center"/>
        <w:rPr>
          <w:sz w:val="28"/>
          <w:szCs w:val="28"/>
        </w:rPr>
      </w:pPr>
    </w:p>
    <w:p w:rsidR="00F90012" w:rsidRDefault="00F90012" w:rsidP="00F90012">
      <w:pPr>
        <w:jc w:val="both"/>
        <w:rPr>
          <w:sz w:val="28"/>
          <w:szCs w:val="28"/>
        </w:rPr>
      </w:pPr>
    </w:p>
    <w:p w:rsidR="00F90012" w:rsidRDefault="00F90012" w:rsidP="00F90012">
      <w:pPr>
        <w:keepNext/>
        <w:suppressAutoHyphens/>
        <w:jc w:val="center"/>
        <w:rPr>
          <w:sz w:val="28"/>
          <w:szCs w:val="28"/>
          <w:lang w:eastAsia="ar-SA"/>
        </w:rPr>
      </w:pPr>
      <w:r>
        <w:rPr>
          <w:sz w:val="28"/>
          <w:szCs w:val="28"/>
          <w:lang w:eastAsia="ar-SA"/>
        </w:rPr>
        <w:t>АДМИНИСТРАТИВНЫЙ РЕГЛАМЕНТ</w:t>
      </w:r>
    </w:p>
    <w:p w:rsidR="00F90012" w:rsidRDefault="00F90012" w:rsidP="00F90012">
      <w:pPr>
        <w:jc w:val="center"/>
        <w:rPr>
          <w:sz w:val="28"/>
          <w:szCs w:val="28"/>
        </w:rPr>
      </w:pPr>
      <w:r>
        <w:rPr>
          <w:sz w:val="28"/>
          <w:szCs w:val="28"/>
        </w:rPr>
        <w:t>предоставления муниципальной услуги</w:t>
      </w:r>
    </w:p>
    <w:p w:rsidR="00F90012" w:rsidRDefault="00F90012" w:rsidP="00F90012">
      <w:pPr>
        <w:jc w:val="center"/>
        <w:rPr>
          <w:sz w:val="28"/>
          <w:szCs w:val="28"/>
          <w:lang w:eastAsia="ar-SA"/>
        </w:rPr>
      </w:pPr>
      <w:r>
        <w:rPr>
          <w:sz w:val="28"/>
          <w:szCs w:val="28"/>
          <w:lang w:eastAsia="ar-SA"/>
        </w:rPr>
        <w:t xml:space="preserve">«Предоставление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w:t>
      </w:r>
    </w:p>
    <w:p w:rsidR="00F90012" w:rsidRDefault="00F90012" w:rsidP="00F90012">
      <w:pPr>
        <w:jc w:val="center"/>
        <w:rPr>
          <w:sz w:val="28"/>
          <w:szCs w:val="28"/>
          <w:lang w:eastAsia="ar-SA"/>
        </w:rPr>
      </w:pPr>
      <w:r>
        <w:rPr>
          <w:sz w:val="28"/>
          <w:szCs w:val="28"/>
          <w:lang w:eastAsia="ar-SA"/>
        </w:rPr>
        <w:t>хозяйством его деятельности»</w:t>
      </w:r>
      <w:r>
        <w:rPr>
          <w:bCs/>
          <w:sz w:val="28"/>
          <w:szCs w:val="28"/>
          <w:lang w:eastAsia="ar-SA"/>
        </w:rPr>
        <w:t xml:space="preserve"> </w:t>
      </w:r>
    </w:p>
    <w:p w:rsidR="00F90012" w:rsidRDefault="00F90012" w:rsidP="00F90012">
      <w:pPr>
        <w:jc w:val="center"/>
        <w:rPr>
          <w:b/>
          <w:bCs/>
          <w:sz w:val="28"/>
          <w:szCs w:val="28"/>
          <w:lang w:eastAsia="ar-SA"/>
        </w:rPr>
      </w:pPr>
    </w:p>
    <w:p w:rsidR="00F90012" w:rsidRDefault="00F90012" w:rsidP="00F90012">
      <w:pPr>
        <w:ind w:left="360"/>
        <w:jc w:val="center"/>
        <w:rPr>
          <w:bCs/>
          <w:sz w:val="28"/>
          <w:szCs w:val="28"/>
          <w:lang w:eastAsia="ar-SA"/>
        </w:rPr>
      </w:pPr>
      <w:r>
        <w:rPr>
          <w:bCs/>
          <w:sz w:val="28"/>
          <w:szCs w:val="28"/>
          <w:lang w:eastAsia="ar-SA"/>
        </w:rPr>
        <w:t>1.Общие положения</w:t>
      </w:r>
    </w:p>
    <w:p w:rsidR="00F90012" w:rsidRDefault="00F90012" w:rsidP="00F90012">
      <w:pPr>
        <w:ind w:left="360"/>
        <w:rPr>
          <w:sz w:val="28"/>
          <w:szCs w:val="28"/>
          <w:lang w:eastAsia="ar-SA"/>
        </w:rPr>
      </w:pPr>
    </w:p>
    <w:p w:rsidR="00F90012" w:rsidRDefault="00F90012" w:rsidP="00F90012">
      <w:pPr>
        <w:pStyle w:val="ConsTitle"/>
        <w:ind w:firstLine="851"/>
        <w:jc w:val="both"/>
        <w:rPr>
          <w:rFonts w:ascii="Times New Roman" w:hAnsi="Times New Roman"/>
          <w:b w:val="0"/>
          <w:sz w:val="28"/>
          <w:szCs w:val="28"/>
        </w:rPr>
      </w:pPr>
      <w:proofErr w:type="gramStart"/>
      <w:r>
        <w:rPr>
          <w:rFonts w:ascii="Times New Roman" w:hAnsi="Times New Roman"/>
          <w:b w:val="0"/>
          <w:sz w:val="28"/>
          <w:szCs w:val="28"/>
        </w:rPr>
        <w:t>1.1.Административный регламент предоставления муниципальной услуги «Предоставление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 Административный регламент) устанавливает стандарт и порядок предоставления муниципальной услуги по предоставлению земельных участков, находящихся в государственной</w:t>
      </w:r>
      <w:proofErr w:type="gramEnd"/>
      <w:r>
        <w:rPr>
          <w:rFonts w:ascii="Times New Roman" w:hAnsi="Times New Roman"/>
          <w:b w:val="0"/>
          <w:sz w:val="28"/>
          <w:szCs w:val="28"/>
        </w:rPr>
        <w:t xml:space="preserve"> </w:t>
      </w:r>
      <w:proofErr w:type="gramStart"/>
      <w:r>
        <w:rPr>
          <w:rFonts w:ascii="Times New Roman" w:hAnsi="Times New Roman"/>
          <w:b w:val="0"/>
          <w:sz w:val="28"/>
          <w:szCs w:val="28"/>
        </w:rPr>
        <w:t xml:space="preserve">или муниципальной собственности (далее – земельные участки),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 Муниципальная услуга) администрацией </w:t>
      </w:r>
      <w:r w:rsidR="000B62BC" w:rsidRPr="000B62BC">
        <w:rPr>
          <w:rFonts w:ascii="Times New Roman" w:hAnsi="Times New Roman"/>
          <w:b w:val="0"/>
          <w:sz w:val="28"/>
          <w:szCs w:val="28"/>
        </w:rPr>
        <w:t xml:space="preserve">Терновского </w:t>
      </w:r>
      <w:r>
        <w:rPr>
          <w:rFonts w:ascii="Times New Roman" w:hAnsi="Times New Roman"/>
          <w:b w:val="0"/>
          <w:sz w:val="28"/>
          <w:szCs w:val="28"/>
        </w:rPr>
        <w:t>сельского поселения Тихорецкого района (далее –  Администрация).</w:t>
      </w:r>
      <w:proofErr w:type="gramEnd"/>
    </w:p>
    <w:p w:rsidR="00F90012" w:rsidRDefault="00F90012" w:rsidP="00F90012">
      <w:pPr>
        <w:widowControl w:val="0"/>
        <w:suppressAutoHyphens/>
        <w:ind w:firstLine="851"/>
        <w:jc w:val="both"/>
        <w:rPr>
          <w:rFonts w:eastAsia="Arial"/>
          <w:sz w:val="28"/>
          <w:szCs w:val="28"/>
          <w:lang w:eastAsia="ar-SA"/>
        </w:rPr>
      </w:pPr>
      <w:r>
        <w:rPr>
          <w:rFonts w:eastAsia="Arial"/>
          <w:sz w:val="28"/>
          <w:szCs w:val="28"/>
          <w:lang w:eastAsia="ar-SA"/>
        </w:rPr>
        <w:t>1.2.Заявителями, имеющими право на получение Муниципальной услуги (далее - Заявители), являются:</w:t>
      </w:r>
    </w:p>
    <w:p w:rsidR="00F90012" w:rsidRDefault="00F90012" w:rsidP="00F90012">
      <w:pPr>
        <w:widowControl w:val="0"/>
        <w:suppressAutoHyphens/>
        <w:ind w:firstLine="851"/>
        <w:jc w:val="both"/>
        <w:rPr>
          <w:rFonts w:eastAsia="Arial"/>
          <w:sz w:val="28"/>
          <w:szCs w:val="28"/>
          <w:lang w:eastAsia="ar-SA"/>
        </w:rPr>
      </w:pPr>
      <w:r>
        <w:rPr>
          <w:rFonts w:eastAsia="Arial"/>
          <w:sz w:val="28"/>
          <w:szCs w:val="28"/>
          <w:lang w:eastAsia="ar-SA"/>
        </w:rPr>
        <w:t>1)граждане Российской Федерации,</w:t>
      </w:r>
      <w:r>
        <w:rPr>
          <w:sz w:val="28"/>
          <w:szCs w:val="28"/>
        </w:rPr>
        <w:t xml:space="preserve"> в случае предварительного согласования предоставления земельного участка или предоставления земельного участка для индивидуального жилищного строительства                (далее - ИЖС), ведения личного подсобного хозяйства (далее - ЛПХ) в границах населенного пункта, садоводства, дачного хозяйства, или предварительного согласования предоставления земельного участка или предоставления земельного участка для осуществления крестьянским </w:t>
      </w:r>
      <w:r>
        <w:rPr>
          <w:sz w:val="28"/>
          <w:szCs w:val="28"/>
        </w:rPr>
        <w:lastRenderedPageBreak/>
        <w:t xml:space="preserve">(фермерским) хозяйством его деятельности </w:t>
      </w:r>
      <w:r>
        <w:rPr>
          <w:rFonts w:eastAsia="Arial"/>
          <w:sz w:val="28"/>
          <w:szCs w:val="28"/>
          <w:lang w:eastAsia="ar-SA"/>
        </w:rPr>
        <w:t>(далее - КФХ);</w:t>
      </w:r>
    </w:p>
    <w:p w:rsidR="00F90012" w:rsidRDefault="00F90012" w:rsidP="00F90012">
      <w:pPr>
        <w:widowControl w:val="0"/>
        <w:suppressAutoHyphens/>
        <w:ind w:firstLine="851"/>
        <w:jc w:val="both"/>
        <w:rPr>
          <w:rFonts w:eastAsia="Arial"/>
          <w:sz w:val="28"/>
          <w:szCs w:val="28"/>
          <w:lang w:eastAsia="ar-SA"/>
        </w:rPr>
      </w:pPr>
      <w:r>
        <w:rPr>
          <w:rFonts w:eastAsia="Arial"/>
          <w:sz w:val="28"/>
          <w:szCs w:val="28"/>
          <w:lang w:eastAsia="ar-SA"/>
        </w:rPr>
        <w:t>2)граждане Российской Федерации или КФХ, в</w:t>
      </w:r>
      <w:r>
        <w:rPr>
          <w:sz w:val="28"/>
          <w:szCs w:val="28"/>
        </w:rPr>
        <w:t xml:space="preserve"> случае предварительного согласования предоставления земельного участка или предоставления земельного участка для осуществления КФХ его деятельности.</w:t>
      </w:r>
    </w:p>
    <w:p w:rsidR="00F90012" w:rsidRDefault="00F90012" w:rsidP="00F90012">
      <w:pPr>
        <w:widowControl w:val="0"/>
        <w:suppressAutoHyphens/>
        <w:ind w:firstLine="851"/>
        <w:jc w:val="both"/>
        <w:rPr>
          <w:rFonts w:eastAsia="Arial"/>
          <w:sz w:val="28"/>
          <w:szCs w:val="28"/>
          <w:lang w:eastAsia="ar-SA"/>
        </w:rPr>
      </w:pPr>
      <w:r>
        <w:rPr>
          <w:rFonts w:eastAsia="Arial"/>
          <w:sz w:val="28"/>
          <w:szCs w:val="28"/>
          <w:lang w:eastAsia="ar-SA"/>
        </w:rPr>
        <w:t>11.3.Прием заявления и документов, необходимых для предоставления Муниципальной услуги, выдача документов по результатам оказания Муниципальной услуги осуществляются Администрацией либо муниципальным казенным учреждением муниципального образования Тихорецкий район «Многофункциональный центр предоставления государственных и муниципальных услуг» (далее - МФЦ) по выбору Заявителя.</w:t>
      </w:r>
    </w:p>
    <w:p w:rsidR="000B62BC" w:rsidRPr="000B62BC" w:rsidRDefault="000B62BC" w:rsidP="000B62BC">
      <w:pPr>
        <w:widowControl w:val="0"/>
        <w:suppressAutoHyphens/>
        <w:ind w:firstLine="851"/>
        <w:jc w:val="both"/>
        <w:rPr>
          <w:rFonts w:eastAsia="Arial"/>
          <w:sz w:val="28"/>
          <w:szCs w:val="28"/>
          <w:lang w:eastAsia="ar-SA"/>
        </w:rPr>
      </w:pPr>
      <w:r w:rsidRPr="000B62BC">
        <w:rPr>
          <w:rFonts w:eastAsia="Arial"/>
          <w:sz w:val="28"/>
          <w:szCs w:val="28"/>
          <w:lang w:eastAsia="ar-SA"/>
        </w:rPr>
        <w:t>Местонахождение Администрации: 352102, Краснодарский край, Тихорецкий район, ст. Терновская, ул. Суворова, 8. График работы: понедельник – четверг с 08:00 ч. до 17:00 ч., пятница с 08:00 ч. до 16:00 ч. Телефоны: (886196) 43-2-01, 43-3-73.</w:t>
      </w:r>
    </w:p>
    <w:p w:rsidR="000B62BC" w:rsidRDefault="000B62BC" w:rsidP="000B62BC">
      <w:pPr>
        <w:widowControl w:val="0"/>
        <w:suppressAutoHyphens/>
        <w:ind w:firstLine="851"/>
        <w:jc w:val="both"/>
        <w:rPr>
          <w:rFonts w:eastAsia="Arial"/>
          <w:sz w:val="28"/>
          <w:szCs w:val="28"/>
          <w:lang w:eastAsia="ar-SA"/>
        </w:rPr>
      </w:pPr>
      <w:r w:rsidRPr="000B62BC">
        <w:rPr>
          <w:rFonts w:eastAsia="Arial"/>
          <w:sz w:val="28"/>
          <w:szCs w:val="28"/>
          <w:lang w:eastAsia="ar-SA"/>
        </w:rPr>
        <w:t>Официальный сайт в информационно-телекоммуникационной сети «Интернет» - www.ternov.tih.ru  (далее – официальный сайт), адрес электронной почты: ternovsk@list.ru. Почтовый адрес для направления заявления и всех необходимых документов: 352102, Краснодарский край, Тихорецкий район, ст. Терновская, ул. Суворова, 8.</w:t>
      </w:r>
    </w:p>
    <w:p w:rsidR="00F90012" w:rsidRDefault="00F90012" w:rsidP="000B62BC">
      <w:pPr>
        <w:widowControl w:val="0"/>
        <w:suppressAutoHyphens/>
        <w:ind w:firstLine="851"/>
        <w:jc w:val="both"/>
        <w:rPr>
          <w:rFonts w:eastAsia="Arial"/>
          <w:sz w:val="28"/>
          <w:szCs w:val="28"/>
          <w:lang w:eastAsia="ar-SA"/>
        </w:rPr>
      </w:pPr>
      <w:r>
        <w:rPr>
          <w:rFonts w:eastAsia="Arial"/>
          <w:sz w:val="28"/>
          <w:szCs w:val="28"/>
          <w:lang w:eastAsia="ar-SA"/>
        </w:rPr>
        <w:t xml:space="preserve">Местонахождение МФЦ: 352120, Краснодарский край, Тихорецкий район, г. Тихорецк, ул. Энгельса, 76д – Энгельса, 76е, официальный сайт в информационно-телекоммуникационной сети «Интернет» -                               www.tihoreck.e-mfc.ru, адрес электронной почты: tihoresk-mfc@yandex.ru. </w:t>
      </w:r>
    </w:p>
    <w:p w:rsidR="00F90012" w:rsidRDefault="00F90012" w:rsidP="00F90012">
      <w:pPr>
        <w:widowControl w:val="0"/>
        <w:suppressAutoHyphens/>
        <w:ind w:firstLine="851"/>
        <w:jc w:val="both"/>
        <w:rPr>
          <w:rFonts w:eastAsia="Arial"/>
          <w:sz w:val="28"/>
          <w:szCs w:val="28"/>
          <w:lang w:eastAsia="ar-SA"/>
        </w:rPr>
      </w:pPr>
      <w:r>
        <w:rPr>
          <w:rFonts w:eastAsia="Arial"/>
          <w:sz w:val="28"/>
          <w:szCs w:val="28"/>
          <w:lang w:eastAsia="ar-SA"/>
        </w:rPr>
        <w:t>График работы: понедельник – пятница с 8-00 до 20-00, суббота с 9-00 до 14-00, воскресенье – выходной.</w:t>
      </w:r>
    </w:p>
    <w:p w:rsidR="00F90012" w:rsidRDefault="00F90012" w:rsidP="00F90012">
      <w:pPr>
        <w:widowControl w:val="0"/>
        <w:suppressAutoHyphens/>
        <w:ind w:firstLine="851"/>
        <w:jc w:val="both"/>
        <w:rPr>
          <w:rFonts w:eastAsia="Arial"/>
          <w:sz w:val="28"/>
          <w:szCs w:val="28"/>
          <w:lang w:eastAsia="ar-SA"/>
        </w:rPr>
      </w:pPr>
      <w:r>
        <w:rPr>
          <w:rFonts w:eastAsia="Arial"/>
          <w:sz w:val="28"/>
          <w:szCs w:val="28"/>
          <w:lang w:eastAsia="ar-SA"/>
        </w:rPr>
        <w:t xml:space="preserve">Почтовый адрес для направления заявления и всех необходимых документов: 352120, Краснодарский край, Тихорецкий район, г. Тихорецк,                 ул. Энгельса, 76д – Энгельса, 76е. Телефоны: 8 (86196) 7-54-79, 7-20-61. </w:t>
      </w:r>
    </w:p>
    <w:p w:rsidR="00F90012" w:rsidRDefault="00F90012" w:rsidP="00F90012">
      <w:pPr>
        <w:widowControl w:val="0"/>
        <w:suppressAutoHyphens/>
        <w:ind w:firstLine="851"/>
        <w:jc w:val="both"/>
        <w:rPr>
          <w:rFonts w:eastAsia="Arial"/>
          <w:sz w:val="28"/>
          <w:szCs w:val="28"/>
          <w:lang w:eastAsia="ar-SA"/>
        </w:rPr>
      </w:pPr>
      <w:r>
        <w:rPr>
          <w:rFonts w:eastAsia="Arial"/>
          <w:sz w:val="28"/>
          <w:szCs w:val="28"/>
          <w:lang w:eastAsia="ar-SA"/>
        </w:rPr>
        <w:t xml:space="preserve">Рассмотрение документов для предоставления Муниципальной услуги осуществляется Администрацией. </w:t>
      </w:r>
    </w:p>
    <w:p w:rsidR="00F90012" w:rsidRDefault="00F90012" w:rsidP="00F90012">
      <w:pPr>
        <w:widowControl w:val="0"/>
        <w:suppressAutoHyphens/>
        <w:ind w:firstLine="851"/>
        <w:jc w:val="both"/>
        <w:rPr>
          <w:rFonts w:eastAsia="Arial"/>
          <w:sz w:val="28"/>
          <w:szCs w:val="28"/>
          <w:lang w:eastAsia="ar-SA"/>
        </w:rPr>
      </w:pPr>
      <w:r>
        <w:rPr>
          <w:rFonts w:eastAsia="Arial"/>
          <w:sz w:val="28"/>
          <w:szCs w:val="28"/>
          <w:lang w:eastAsia="ar-SA"/>
        </w:rPr>
        <w:t>Информацию по вопросам предоставления Муниципальной услуги Заявитель может получить:</w:t>
      </w:r>
    </w:p>
    <w:p w:rsidR="00F90012" w:rsidRDefault="00F90012" w:rsidP="00F90012">
      <w:pPr>
        <w:widowControl w:val="0"/>
        <w:suppressAutoHyphens/>
        <w:ind w:firstLine="851"/>
        <w:jc w:val="both"/>
        <w:rPr>
          <w:rFonts w:eastAsia="Calibri"/>
          <w:color w:val="000000"/>
          <w:sz w:val="28"/>
          <w:szCs w:val="28"/>
          <w:lang w:eastAsia="en-US"/>
        </w:rPr>
      </w:pPr>
      <w:r>
        <w:rPr>
          <w:rFonts w:eastAsia="Arial"/>
          <w:sz w:val="28"/>
          <w:szCs w:val="28"/>
          <w:lang w:eastAsia="ar-SA"/>
        </w:rPr>
        <w:t>на официальном сайте;</w:t>
      </w:r>
      <w:r>
        <w:rPr>
          <w:color w:val="000000"/>
          <w:sz w:val="28"/>
          <w:szCs w:val="28"/>
        </w:rPr>
        <w:t xml:space="preserve"> </w:t>
      </w:r>
    </w:p>
    <w:p w:rsidR="00F90012" w:rsidRDefault="00F90012" w:rsidP="00F90012">
      <w:pPr>
        <w:widowControl w:val="0"/>
        <w:suppressAutoHyphens/>
        <w:ind w:firstLine="851"/>
        <w:jc w:val="both"/>
        <w:rPr>
          <w:rFonts w:eastAsia="Arial"/>
          <w:sz w:val="28"/>
          <w:szCs w:val="28"/>
          <w:lang w:eastAsia="ar-SA"/>
        </w:rPr>
      </w:pPr>
      <w:r>
        <w:rPr>
          <w:rFonts w:eastAsia="Arial"/>
          <w:sz w:val="28"/>
          <w:szCs w:val="28"/>
          <w:lang w:eastAsia="ar-SA"/>
        </w:rPr>
        <w:t>на Едином портале государственных и муниципальных услуг (функций) (далее - Единый портал): www.gosuslugi.ru;</w:t>
      </w:r>
    </w:p>
    <w:p w:rsidR="00F90012" w:rsidRDefault="00F90012" w:rsidP="00F90012">
      <w:pPr>
        <w:widowControl w:val="0"/>
        <w:suppressAutoHyphens/>
        <w:ind w:firstLine="851"/>
        <w:jc w:val="both"/>
        <w:rPr>
          <w:rFonts w:eastAsia="Arial"/>
          <w:sz w:val="28"/>
          <w:szCs w:val="28"/>
          <w:lang w:eastAsia="ar-SA"/>
        </w:rPr>
      </w:pPr>
      <w:r>
        <w:rPr>
          <w:rFonts w:eastAsia="Arial"/>
          <w:sz w:val="28"/>
          <w:szCs w:val="28"/>
          <w:lang w:eastAsia="ar-SA"/>
        </w:rPr>
        <w:t xml:space="preserve">на </w:t>
      </w:r>
      <w:r>
        <w:rPr>
          <w:color w:val="000000"/>
          <w:sz w:val="28"/>
          <w:szCs w:val="28"/>
        </w:rPr>
        <w:t xml:space="preserve">Портале государственных и муниципальных услуг (функций) Краснодарского края (далее - Портал Краснодарского края): </w:t>
      </w:r>
      <w:r>
        <w:rPr>
          <w:color w:val="000000"/>
          <w:sz w:val="28"/>
          <w:szCs w:val="28"/>
          <w:lang w:val="en-US"/>
        </w:rPr>
        <w:t>www</w:t>
      </w:r>
      <w:r>
        <w:rPr>
          <w:color w:val="000000"/>
          <w:sz w:val="28"/>
          <w:szCs w:val="28"/>
        </w:rPr>
        <w:t>.pgu.krasnodar.ru</w:t>
      </w:r>
      <w:r>
        <w:rPr>
          <w:rFonts w:eastAsia="Arial"/>
          <w:sz w:val="28"/>
          <w:szCs w:val="28"/>
          <w:lang w:eastAsia="ar-SA"/>
        </w:rPr>
        <w:t>;</w:t>
      </w:r>
    </w:p>
    <w:p w:rsidR="00F90012" w:rsidRDefault="00F90012" w:rsidP="00F90012">
      <w:pPr>
        <w:widowControl w:val="0"/>
        <w:suppressAutoHyphens/>
        <w:ind w:firstLine="851"/>
        <w:jc w:val="both"/>
        <w:rPr>
          <w:rFonts w:eastAsia="Arial"/>
          <w:sz w:val="28"/>
          <w:szCs w:val="28"/>
          <w:lang w:eastAsia="ar-SA"/>
        </w:rPr>
      </w:pPr>
      <w:r>
        <w:rPr>
          <w:rFonts w:eastAsia="Arial"/>
          <w:sz w:val="28"/>
          <w:szCs w:val="28"/>
          <w:lang w:eastAsia="ar-SA"/>
        </w:rPr>
        <w:t>путем направления письменного обращения, в том числе в форме электронного документа;</w:t>
      </w:r>
    </w:p>
    <w:p w:rsidR="00F90012" w:rsidRDefault="00F90012" w:rsidP="00F90012">
      <w:pPr>
        <w:widowControl w:val="0"/>
        <w:suppressAutoHyphens/>
        <w:ind w:firstLine="851"/>
        <w:jc w:val="both"/>
        <w:rPr>
          <w:rFonts w:eastAsia="Arial"/>
          <w:sz w:val="28"/>
          <w:szCs w:val="28"/>
          <w:lang w:eastAsia="ar-SA"/>
        </w:rPr>
      </w:pPr>
      <w:r>
        <w:rPr>
          <w:rFonts w:eastAsia="Arial"/>
          <w:sz w:val="28"/>
          <w:szCs w:val="28"/>
          <w:lang w:eastAsia="ar-SA"/>
        </w:rPr>
        <w:t xml:space="preserve">по телефону </w:t>
      </w:r>
      <w:r w:rsidR="000B62BC" w:rsidRPr="000B62BC">
        <w:rPr>
          <w:rFonts w:eastAsia="Arial"/>
          <w:sz w:val="28"/>
          <w:szCs w:val="28"/>
          <w:lang w:eastAsia="ar-SA"/>
        </w:rPr>
        <w:t xml:space="preserve">(886196) 43-2-01 </w:t>
      </w:r>
      <w:r>
        <w:rPr>
          <w:rFonts w:eastAsia="Arial"/>
          <w:sz w:val="28"/>
          <w:szCs w:val="28"/>
          <w:lang w:eastAsia="ar-SA"/>
        </w:rPr>
        <w:t>(Администрация);</w:t>
      </w:r>
    </w:p>
    <w:p w:rsidR="00F90012" w:rsidRDefault="00F90012" w:rsidP="00F90012">
      <w:pPr>
        <w:widowControl w:val="0"/>
        <w:suppressAutoHyphens/>
        <w:ind w:firstLine="851"/>
        <w:jc w:val="both"/>
        <w:rPr>
          <w:rFonts w:eastAsia="Arial"/>
          <w:sz w:val="28"/>
          <w:szCs w:val="28"/>
          <w:lang w:eastAsia="ar-SA"/>
        </w:rPr>
      </w:pPr>
      <w:r>
        <w:rPr>
          <w:rFonts w:eastAsia="Arial"/>
          <w:sz w:val="28"/>
          <w:szCs w:val="28"/>
          <w:lang w:eastAsia="ar-SA"/>
        </w:rPr>
        <w:t>на информационных стендах, расположенных в помещениях, предназначенных для предоставления Муниципальной услуги.</w:t>
      </w:r>
    </w:p>
    <w:p w:rsidR="00F90012" w:rsidRDefault="00F90012" w:rsidP="00F90012">
      <w:pPr>
        <w:widowControl w:val="0"/>
        <w:suppressAutoHyphens/>
        <w:ind w:firstLine="851"/>
        <w:jc w:val="both"/>
        <w:rPr>
          <w:rFonts w:eastAsia="Arial"/>
          <w:sz w:val="28"/>
          <w:szCs w:val="28"/>
          <w:lang w:eastAsia="ar-SA"/>
        </w:rPr>
      </w:pPr>
      <w:r>
        <w:rPr>
          <w:rFonts w:eastAsia="Arial"/>
          <w:sz w:val="28"/>
          <w:szCs w:val="28"/>
          <w:lang w:eastAsia="ar-SA"/>
        </w:rPr>
        <w:t xml:space="preserve">При информировании по письменным обращениям ответ на обращение направляется по почте в адрес Заявителя в течение 30 дней со дня регистрации </w:t>
      </w:r>
      <w:r>
        <w:rPr>
          <w:rFonts w:eastAsia="Arial"/>
          <w:sz w:val="28"/>
          <w:szCs w:val="28"/>
          <w:lang w:eastAsia="ar-SA"/>
        </w:rPr>
        <w:lastRenderedPageBreak/>
        <w:t>письменного обращения. При информировании по обращениям, поступившим в форме электронного документа, ответ на обращение по желанию Заявителя направляется или в форме электронного документа или на почтовый адрес Заявителя в течение 30 дней со дня регистрации обращения.</w:t>
      </w:r>
    </w:p>
    <w:p w:rsidR="00F90012" w:rsidRDefault="00F90012" w:rsidP="00F90012">
      <w:pPr>
        <w:widowControl w:val="0"/>
        <w:suppressAutoHyphens/>
        <w:ind w:firstLine="851"/>
        <w:jc w:val="both"/>
        <w:rPr>
          <w:rFonts w:eastAsia="Arial"/>
          <w:sz w:val="28"/>
          <w:szCs w:val="28"/>
          <w:lang w:eastAsia="ar-SA"/>
        </w:rPr>
      </w:pPr>
      <w:r>
        <w:rPr>
          <w:rFonts w:eastAsia="Arial"/>
          <w:sz w:val="28"/>
          <w:szCs w:val="28"/>
          <w:lang w:eastAsia="ar-SA"/>
        </w:rPr>
        <w:t>При информировании по телефону муниципальные служащие, ответственные за предоставление Муниципальной услуги, обязаны сообщить Заявителю следующую информацию:</w:t>
      </w:r>
    </w:p>
    <w:p w:rsidR="00F90012" w:rsidRDefault="00F90012" w:rsidP="00F90012">
      <w:pPr>
        <w:widowControl w:val="0"/>
        <w:suppressAutoHyphens/>
        <w:ind w:firstLine="851"/>
        <w:jc w:val="both"/>
        <w:rPr>
          <w:rFonts w:eastAsia="Arial"/>
          <w:sz w:val="28"/>
          <w:szCs w:val="28"/>
          <w:lang w:eastAsia="ar-SA"/>
        </w:rPr>
      </w:pPr>
      <w:r>
        <w:rPr>
          <w:rFonts w:eastAsia="Arial"/>
          <w:sz w:val="28"/>
          <w:szCs w:val="28"/>
          <w:lang w:eastAsia="ar-SA"/>
        </w:rPr>
        <w:t>порядок, сроки и сведения о ходе предоставления Муниципальной услуги;</w:t>
      </w:r>
    </w:p>
    <w:p w:rsidR="00F90012" w:rsidRDefault="00F90012" w:rsidP="00F90012">
      <w:pPr>
        <w:widowControl w:val="0"/>
        <w:suppressAutoHyphens/>
        <w:ind w:firstLine="851"/>
        <w:jc w:val="both"/>
        <w:rPr>
          <w:rFonts w:eastAsia="Arial"/>
          <w:sz w:val="28"/>
          <w:szCs w:val="28"/>
          <w:lang w:eastAsia="ar-SA"/>
        </w:rPr>
      </w:pPr>
      <w:r>
        <w:rPr>
          <w:rFonts w:eastAsia="Arial"/>
          <w:sz w:val="28"/>
          <w:szCs w:val="28"/>
          <w:lang w:eastAsia="ar-SA"/>
        </w:rPr>
        <w:t>почтовый адрес и адрес электронной почты;</w:t>
      </w:r>
    </w:p>
    <w:p w:rsidR="00F90012" w:rsidRDefault="00F90012" w:rsidP="00F90012">
      <w:pPr>
        <w:widowControl w:val="0"/>
        <w:suppressAutoHyphens/>
        <w:ind w:firstLine="851"/>
        <w:jc w:val="both"/>
        <w:rPr>
          <w:rFonts w:eastAsia="Arial"/>
          <w:sz w:val="28"/>
          <w:szCs w:val="28"/>
          <w:lang w:eastAsia="ar-SA"/>
        </w:rPr>
      </w:pPr>
      <w:r>
        <w:rPr>
          <w:rFonts w:eastAsia="Arial"/>
          <w:sz w:val="28"/>
          <w:szCs w:val="28"/>
          <w:lang w:eastAsia="ar-SA"/>
        </w:rPr>
        <w:t>перечень оснований для отказа в предоставлении Муниципальной услуги, а также в приеме и рассмотрении заявления.</w:t>
      </w:r>
    </w:p>
    <w:p w:rsidR="00F90012" w:rsidRDefault="00F90012" w:rsidP="00F90012">
      <w:pPr>
        <w:widowControl w:val="0"/>
        <w:suppressAutoHyphens/>
        <w:ind w:firstLine="851"/>
        <w:jc w:val="both"/>
        <w:rPr>
          <w:rFonts w:eastAsia="Arial"/>
          <w:sz w:val="28"/>
          <w:szCs w:val="28"/>
          <w:lang w:eastAsia="ar-SA"/>
        </w:rPr>
      </w:pPr>
      <w:r>
        <w:rPr>
          <w:rFonts w:eastAsia="Arial"/>
          <w:sz w:val="28"/>
          <w:szCs w:val="28"/>
          <w:lang w:eastAsia="ar-SA"/>
        </w:rPr>
        <w:t>На информационных стендах, официальном сайте и Едином портале размещается следующая информация:</w:t>
      </w:r>
    </w:p>
    <w:p w:rsidR="00F90012" w:rsidRDefault="00F90012" w:rsidP="00F90012">
      <w:pPr>
        <w:widowControl w:val="0"/>
        <w:suppressAutoHyphens/>
        <w:ind w:firstLine="851"/>
        <w:jc w:val="both"/>
        <w:rPr>
          <w:rFonts w:eastAsia="Arial"/>
          <w:sz w:val="28"/>
          <w:szCs w:val="28"/>
          <w:lang w:eastAsia="ar-SA"/>
        </w:rPr>
      </w:pPr>
      <w:r>
        <w:rPr>
          <w:rFonts w:eastAsia="Arial"/>
          <w:sz w:val="28"/>
          <w:szCs w:val="28"/>
          <w:lang w:eastAsia="ar-SA"/>
        </w:rPr>
        <w:t>текст Административного регламента;</w:t>
      </w:r>
    </w:p>
    <w:p w:rsidR="00F90012" w:rsidRDefault="00F90012" w:rsidP="00F90012">
      <w:pPr>
        <w:widowControl w:val="0"/>
        <w:suppressAutoHyphens/>
        <w:ind w:firstLine="851"/>
        <w:jc w:val="both"/>
        <w:rPr>
          <w:rFonts w:eastAsia="Arial"/>
          <w:sz w:val="28"/>
          <w:szCs w:val="28"/>
          <w:lang w:eastAsia="ar-SA"/>
        </w:rPr>
      </w:pPr>
      <w:r>
        <w:rPr>
          <w:rFonts w:eastAsia="Arial"/>
          <w:sz w:val="28"/>
          <w:szCs w:val="28"/>
          <w:lang w:eastAsia="ar-SA"/>
        </w:rPr>
        <w:t>форма заявления;</w:t>
      </w:r>
    </w:p>
    <w:p w:rsidR="00F90012" w:rsidRDefault="00F90012" w:rsidP="00F90012">
      <w:pPr>
        <w:widowControl w:val="0"/>
        <w:suppressAutoHyphens/>
        <w:ind w:firstLine="851"/>
        <w:jc w:val="both"/>
        <w:rPr>
          <w:rFonts w:eastAsia="Arial"/>
          <w:sz w:val="28"/>
          <w:szCs w:val="28"/>
          <w:lang w:eastAsia="ar-SA"/>
        </w:rPr>
      </w:pPr>
      <w:r>
        <w:rPr>
          <w:rFonts w:eastAsia="Arial"/>
          <w:sz w:val="28"/>
          <w:szCs w:val="28"/>
          <w:lang w:eastAsia="ar-SA"/>
        </w:rPr>
        <w:t>почтовый адрес и адрес электронной почты;</w:t>
      </w:r>
    </w:p>
    <w:p w:rsidR="00F90012" w:rsidRDefault="00F90012" w:rsidP="00F90012">
      <w:pPr>
        <w:widowControl w:val="0"/>
        <w:suppressAutoHyphens/>
        <w:ind w:firstLine="851"/>
        <w:jc w:val="both"/>
        <w:rPr>
          <w:rFonts w:eastAsia="Arial"/>
          <w:sz w:val="28"/>
          <w:szCs w:val="28"/>
          <w:lang w:eastAsia="ar-SA"/>
        </w:rPr>
      </w:pPr>
      <w:r>
        <w:rPr>
          <w:rFonts w:eastAsia="Arial"/>
          <w:sz w:val="28"/>
          <w:szCs w:val="28"/>
          <w:lang w:eastAsia="ar-SA"/>
        </w:rPr>
        <w:t>номера телефонов, по которым осуществляется информирование по вопросам предоставления Муниципальной услуги;</w:t>
      </w:r>
    </w:p>
    <w:p w:rsidR="00F90012" w:rsidRDefault="00F90012" w:rsidP="00F90012">
      <w:pPr>
        <w:widowControl w:val="0"/>
        <w:suppressAutoHyphens/>
        <w:ind w:firstLine="851"/>
        <w:jc w:val="both"/>
        <w:rPr>
          <w:rFonts w:eastAsia="Arial"/>
          <w:sz w:val="28"/>
          <w:szCs w:val="28"/>
          <w:lang w:eastAsia="ar-SA"/>
        </w:rPr>
      </w:pPr>
      <w:r>
        <w:rPr>
          <w:rFonts w:eastAsia="Arial"/>
          <w:sz w:val="28"/>
          <w:szCs w:val="28"/>
          <w:lang w:eastAsia="ar-SA"/>
        </w:rPr>
        <w:t>иная информация по вопросам предоставления Муниципальной услуги.</w:t>
      </w:r>
    </w:p>
    <w:p w:rsidR="00F90012" w:rsidRDefault="00F90012" w:rsidP="00F90012">
      <w:pPr>
        <w:widowControl w:val="0"/>
        <w:suppressAutoHyphens/>
        <w:ind w:firstLine="851"/>
        <w:jc w:val="both"/>
        <w:rPr>
          <w:rFonts w:eastAsia="Arial"/>
          <w:sz w:val="28"/>
          <w:szCs w:val="28"/>
          <w:lang w:eastAsia="ar-SA"/>
        </w:rPr>
      </w:pPr>
      <w:r>
        <w:rPr>
          <w:rFonts w:eastAsia="Arial"/>
          <w:sz w:val="28"/>
          <w:szCs w:val="28"/>
          <w:lang w:eastAsia="ar-SA"/>
        </w:rPr>
        <w:t xml:space="preserve">1.4.Организации, участвующие в предоставлении Муниципальной услуги: </w:t>
      </w:r>
    </w:p>
    <w:p w:rsidR="00F90012" w:rsidRDefault="00F90012" w:rsidP="00F90012">
      <w:pPr>
        <w:widowControl w:val="0"/>
        <w:suppressAutoHyphens/>
        <w:ind w:firstLine="851"/>
        <w:jc w:val="both"/>
        <w:rPr>
          <w:rFonts w:eastAsia="Arial"/>
          <w:sz w:val="28"/>
          <w:szCs w:val="28"/>
          <w:lang w:eastAsia="ar-SA"/>
        </w:rPr>
      </w:pPr>
      <w:r>
        <w:rPr>
          <w:rFonts w:eastAsia="Arial"/>
          <w:sz w:val="28"/>
          <w:szCs w:val="28"/>
          <w:lang w:eastAsia="ar-SA"/>
        </w:rPr>
        <w:t>1)Федеральная служба государственной регистрации, кадастра и картографии России;</w:t>
      </w:r>
    </w:p>
    <w:p w:rsidR="00F90012" w:rsidRDefault="00F90012" w:rsidP="00F90012">
      <w:pPr>
        <w:widowControl w:val="0"/>
        <w:suppressAutoHyphens/>
        <w:ind w:firstLine="851"/>
        <w:jc w:val="both"/>
        <w:rPr>
          <w:rFonts w:eastAsia="Arial"/>
          <w:sz w:val="28"/>
          <w:szCs w:val="28"/>
          <w:lang w:eastAsia="ar-SA"/>
        </w:rPr>
      </w:pPr>
      <w:r>
        <w:rPr>
          <w:rFonts w:eastAsia="Arial"/>
          <w:sz w:val="28"/>
          <w:szCs w:val="28"/>
          <w:lang w:eastAsia="ar-SA"/>
        </w:rPr>
        <w:t>2)Федеральная налоговая служба России.</w:t>
      </w:r>
    </w:p>
    <w:p w:rsidR="00F90012" w:rsidRDefault="00F90012" w:rsidP="00F90012">
      <w:pPr>
        <w:widowControl w:val="0"/>
        <w:suppressAutoHyphens/>
        <w:ind w:firstLine="851"/>
        <w:jc w:val="both"/>
        <w:rPr>
          <w:rFonts w:eastAsia="Arial"/>
          <w:sz w:val="28"/>
          <w:szCs w:val="28"/>
          <w:lang w:eastAsia="ar-SA"/>
        </w:rPr>
      </w:pPr>
    </w:p>
    <w:p w:rsidR="00F90012" w:rsidRDefault="00F90012" w:rsidP="00F90012">
      <w:pPr>
        <w:widowControl w:val="0"/>
        <w:suppressAutoHyphens/>
        <w:jc w:val="center"/>
        <w:rPr>
          <w:rFonts w:eastAsia="Arial"/>
          <w:sz w:val="28"/>
          <w:szCs w:val="28"/>
          <w:lang w:eastAsia="ar-SA"/>
        </w:rPr>
      </w:pPr>
      <w:r>
        <w:rPr>
          <w:rFonts w:eastAsia="Arial"/>
          <w:sz w:val="28"/>
          <w:szCs w:val="28"/>
          <w:lang w:eastAsia="ar-SA"/>
        </w:rPr>
        <w:t>2.Стандарт предоставления Муниципальной услуги</w:t>
      </w:r>
    </w:p>
    <w:p w:rsidR="00F90012" w:rsidRDefault="00F90012" w:rsidP="00F90012">
      <w:pPr>
        <w:widowControl w:val="0"/>
        <w:suppressAutoHyphens/>
        <w:ind w:firstLine="709"/>
        <w:jc w:val="center"/>
        <w:rPr>
          <w:rFonts w:eastAsia="Arial"/>
          <w:sz w:val="28"/>
          <w:szCs w:val="28"/>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237"/>
      </w:tblGrid>
      <w:tr w:rsidR="00F90012" w:rsidTr="00F90012">
        <w:tc>
          <w:tcPr>
            <w:tcW w:w="3402" w:type="dxa"/>
            <w:tcBorders>
              <w:top w:val="single" w:sz="4" w:space="0" w:color="auto"/>
              <w:left w:val="single" w:sz="4" w:space="0" w:color="auto"/>
              <w:bottom w:val="single" w:sz="4" w:space="0" w:color="auto"/>
              <w:right w:val="single" w:sz="4" w:space="0" w:color="auto"/>
            </w:tcBorders>
            <w:vAlign w:val="center"/>
            <w:hideMark/>
          </w:tcPr>
          <w:p w:rsidR="00F90012" w:rsidRDefault="00F90012">
            <w:pPr>
              <w:widowControl w:val="0"/>
              <w:suppressAutoHyphens/>
              <w:jc w:val="center"/>
              <w:rPr>
                <w:rFonts w:eastAsia="Arial"/>
                <w:lang w:eastAsia="ar-SA"/>
              </w:rPr>
            </w:pPr>
            <w:r>
              <w:rPr>
                <w:rFonts w:eastAsia="Arial"/>
                <w:lang w:eastAsia="ar-SA"/>
              </w:rPr>
              <w:t>Подразделы стандарта предоставления Муниципальной услуги</w:t>
            </w:r>
          </w:p>
        </w:tc>
        <w:tc>
          <w:tcPr>
            <w:tcW w:w="6237" w:type="dxa"/>
            <w:tcBorders>
              <w:top w:val="single" w:sz="4" w:space="0" w:color="auto"/>
              <w:left w:val="single" w:sz="4" w:space="0" w:color="auto"/>
              <w:bottom w:val="single" w:sz="4" w:space="0" w:color="auto"/>
              <w:right w:val="single" w:sz="4" w:space="0" w:color="auto"/>
            </w:tcBorders>
            <w:vAlign w:val="center"/>
            <w:hideMark/>
          </w:tcPr>
          <w:p w:rsidR="00F90012" w:rsidRDefault="00F90012">
            <w:pPr>
              <w:widowControl w:val="0"/>
              <w:suppressAutoHyphens/>
              <w:ind w:firstLine="532"/>
              <w:jc w:val="center"/>
              <w:rPr>
                <w:rFonts w:eastAsia="Arial"/>
                <w:lang w:eastAsia="ar-SA"/>
              </w:rPr>
            </w:pPr>
            <w:r>
              <w:rPr>
                <w:rFonts w:eastAsia="Arial"/>
                <w:lang w:eastAsia="ar-SA"/>
              </w:rPr>
              <w:t>Содержание подразделов стандарта предоставления Муниципальной услуги</w:t>
            </w:r>
          </w:p>
        </w:tc>
      </w:tr>
      <w:tr w:rsidR="00F90012" w:rsidTr="00F90012">
        <w:tc>
          <w:tcPr>
            <w:tcW w:w="3402" w:type="dxa"/>
            <w:tcBorders>
              <w:top w:val="single" w:sz="4" w:space="0" w:color="auto"/>
              <w:left w:val="single" w:sz="4" w:space="0" w:color="auto"/>
              <w:bottom w:val="single" w:sz="4" w:space="0" w:color="auto"/>
              <w:right w:val="single" w:sz="4" w:space="0" w:color="auto"/>
            </w:tcBorders>
            <w:hideMark/>
          </w:tcPr>
          <w:p w:rsidR="00F90012" w:rsidRDefault="00F90012">
            <w:pPr>
              <w:widowControl w:val="0"/>
              <w:suppressAutoHyphens/>
              <w:rPr>
                <w:rFonts w:eastAsia="Arial"/>
                <w:lang w:eastAsia="ar-SA"/>
              </w:rPr>
            </w:pPr>
            <w:r>
              <w:rPr>
                <w:rFonts w:eastAsia="Arial"/>
                <w:lang w:eastAsia="ar-SA"/>
              </w:rPr>
              <w:t>2.1.Наименование Муниципальной услуги</w:t>
            </w:r>
          </w:p>
        </w:tc>
        <w:tc>
          <w:tcPr>
            <w:tcW w:w="6237" w:type="dxa"/>
            <w:tcBorders>
              <w:top w:val="single" w:sz="4" w:space="0" w:color="auto"/>
              <w:left w:val="single" w:sz="4" w:space="0" w:color="auto"/>
              <w:bottom w:val="single" w:sz="4" w:space="0" w:color="auto"/>
              <w:right w:val="single" w:sz="4" w:space="0" w:color="auto"/>
            </w:tcBorders>
            <w:hideMark/>
          </w:tcPr>
          <w:p w:rsidR="00F90012" w:rsidRDefault="00F90012">
            <w:pPr>
              <w:widowControl w:val="0"/>
              <w:suppressAutoHyphens/>
              <w:ind w:firstLine="851"/>
              <w:jc w:val="both"/>
              <w:rPr>
                <w:lang w:eastAsia="ar-SA"/>
              </w:rPr>
            </w:pPr>
            <w:r>
              <w:rPr>
                <w:lang w:eastAsia="ar-SA"/>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tc>
      </w:tr>
      <w:tr w:rsidR="00F90012" w:rsidTr="00F90012">
        <w:tc>
          <w:tcPr>
            <w:tcW w:w="3402" w:type="dxa"/>
            <w:tcBorders>
              <w:top w:val="single" w:sz="4" w:space="0" w:color="auto"/>
              <w:left w:val="single" w:sz="4" w:space="0" w:color="auto"/>
              <w:bottom w:val="single" w:sz="4" w:space="0" w:color="auto"/>
              <w:right w:val="single" w:sz="4" w:space="0" w:color="auto"/>
            </w:tcBorders>
            <w:hideMark/>
          </w:tcPr>
          <w:p w:rsidR="00F90012" w:rsidRDefault="00F90012">
            <w:pPr>
              <w:widowControl w:val="0"/>
              <w:suppressAutoHyphens/>
              <w:rPr>
                <w:rFonts w:eastAsia="Arial"/>
                <w:lang w:eastAsia="ar-SA"/>
              </w:rPr>
            </w:pPr>
            <w:r>
              <w:rPr>
                <w:rFonts w:eastAsia="Arial"/>
                <w:lang w:eastAsia="ar-SA"/>
              </w:rPr>
              <w:t>2.2.Наименование органа, предоставляющего Муниципальную услугу</w:t>
            </w:r>
          </w:p>
        </w:tc>
        <w:tc>
          <w:tcPr>
            <w:tcW w:w="6237" w:type="dxa"/>
            <w:tcBorders>
              <w:top w:val="single" w:sz="4" w:space="0" w:color="auto"/>
              <w:left w:val="single" w:sz="4" w:space="0" w:color="auto"/>
              <w:bottom w:val="single" w:sz="4" w:space="0" w:color="auto"/>
              <w:right w:val="single" w:sz="4" w:space="0" w:color="auto"/>
            </w:tcBorders>
            <w:hideMark/>
          </w:tcPr>
          <w:p w:rsidR="00F90012" w:rsidRDefault="00F90012" w:rsidP="000B62BC">
            <w:pPr>
              <w:widowControl w:val="0"/>
              <w:suppressAutoHyphens/>
              <w:ind w:firstLine="851"/>
              <w:jc w:val="both"/>
              <w:rPr>
                <w:rFonts w:eastAsia="Arial"/>
                <w:lang w:eastAsia="ar-SA"/>
              </w:rPr>
            </w:pPr>
            <w:r>
              <w:rPr>
                <w:rFonts w:eastAsia="Arial"/>
                <w:lang w:eastAsia="ar-SA"/>
              </w:rPr>
              <w:t xml:space="preserve">Администрация </w:t>
            </w:r>
            <w:r w:rsidR="000B62BC">
              <w:rPr>
                <w:rFonts w:eastAsia="Arial"/>
                <w:lang w:eastAsia="ar-SA"/>
              </w:rPr>
              <w:t>Терновского</w:t>
            </w:r>
            <w:r>
              <w:rPr>
                <w:rFonts w:eastAsia="Arial"/>
                <w:lang w:eastAsia="ar-SA"/>
              </w:rPr>
              <w:t xml:space="preserve"> сельского  поселения Тихорецкого района</w:t>
            </w:r>
          </w:p>
        </w:tc>
      </w:tr>
      <w:tr w:rsidR="00F90012" w:rsidTr="00F90012">
        <w:tc>
          <w:tcPr>
            <w:tcW w:w="3402" w:type="dxa"/>
            <w:tcBorders>
              <w:top w:val="single" w:sz="4" w:space="0" w:color="auto"/>
              <w:left w:val="single" w:sz="4" w:space="0" w:color="auto"/>
              <w:bottom w:val="single" w:sz="4" w:space="0" w:color="auto"/>
              <w:right w:val="single" w:sz="4" w:space="0" w:color="auto"/>
            </w:tcBorders>
            <w:hideMark/>
          </w:tcPr>
          <w:p w:rsidR="00F90012" w:rsidRDefault="00F90012">
            <w:pPr>
              <w:widowControl w:val="0"/>
              <w:suppressAutoHyphens/>
              <w:rPr>
                <w:rFonts w:eastAsia="Arial"/>
                <w:lang w:eastAsia="ar-SA"/>
              </w:rPr>
            </w:pPr>
            <w:r>
              <w:rPr>
                <w:rFonts w:eastAsia="Arial"/>
                <w:lang w:eastAsia="ar-SA"/>
              </w:rPr>
              <w:t>2.3.Результат предоставления Муниципальной услуги</w:t>
            </w:r>
          </w:p>
        </w:tc>
        <w:tc>
          <w:tcPr>
            <w:tcW w:w="6237" w:type="dxa"/>
            <w:tcBorders>
              <w:top w:val="single" w:sz="4" w:space="0" w:color="auto"/>
              <w:left w:val="single" w:sz="4" w:space="0" w:color="auto"/>
              <w:bottom w:val="single" w:sz="4" w:space="0" w:color="auto"/>
              <w:right w:val="single" w:sz="4" w:space="0" w:color="auto"/>
            </w:tcBorders>
            <w:hideMark/>
          </w:tcPr>
          <w:p w:rsidR="00F90012" w:rsidRDefault="00F90012">
            <w:pPr>
              <w:autoSpaceDE w:val="0"/>
              <w:autoSpaceDN w:val="0"/>
              <w:adjustRightInd w:val="0"/>
              <w:ind w:firstLine="851"/>
              <w:jc w:val="both"/>
            </w:pPr>
            <w:r>
              <w:t xml:space="preserve">Письменное уведомление Администрации об отказе в предварительном согласовании предоставления земельного участка или об отказе в предоставлении земельного участка (до опубликования извещения о предоставлении земельного участка для указанных целей </w:t>
            </w:r>
            <w:r>
              <w:lastRenderedPageBreak/>
              <w:t xml:space="preserve">в порядке, установленном для официального опубликования (обнародования) муниципальных правовых актов Уставом, по месту нахождения земельного участка и размещает извещение на официальном сайте, а также на официальном сайте Российской Федерации в информационно-телекоммуникационной сети «Интернет» для размещения информации о проведении торгов – </w:t>
            </w:r>
            <w:r>
              <w:rPr>
                <w:lang w:val="en-US"/>
              </w:rPr>
              <w:t>www</w:t>
            </w:r>
            <w:r>
              <w:t>.</w:t>
            </w:r>
            <w:proofErr w:type="spellStart"/>
            <w:r>
              <w:rPr>
                <w:lang w:val="en-US"/>
              </w:rPr>
              <w:t>torgi</w:t>
            </w:r>
            <w:proofErr w:type="spellEnd"/>
            <w:r>
              <w:t>.</w:t>
            </w:r>
            <w:proofErr w:type="spellStart"/>
            <w:r>
              <w:rPr>
                <w:lang w:val="en-US"/>
              </w:rPr>
              <w:t>gov</w:t>
            </w:r>
            <w:proofErr w:type="spellEnd"/>
            <w:r>
              <w:t>.</w:t>
            </w:r>
            <w:proofErr w:type="spellStart"/>
            <w:r>
              <w:rPr>
                <w:lang w:val="en-US"/>
              </w:rPr>
              <w:t>ru</w:t>
            </w:r>
            <w:proofErr w:type="spellEnd"/>
            <w:r>
              <w:t>);</w:t>
            </w:r>
          </w:p>
          <w:p w:rsidR="00F90012" w:rsidRDefault="00F90012">
            <w:pPr>
              <w:autoSpaceDE w:val="0"/>
              <w:autoSpaceDN w:val="0"/>
              <w:adjustRightInd w:val="0"/>
              <w:ind w:firstLine="851"/>
              <w:jc w:val="both"/>
            </w:pPr>
            <w:r>
              <w:t>проект договора купли-продажи или договора аренды земельного участка в трех экземплярах, подписанный Главой с сопроводительным письмом, содержащим уведомление о необходимости подписания Заявителем проекта договора и представления его в Администрацию не позднее чем в течение тридцати дней со дня получения Заявителем проекта договора;</w:t>
            </w:r>
          </w:p>
          <w:p w:rsidR="00F90012" w:rsidRDefault="00F90012">
            <w:pPr>
              <w:autoSpaceDE w:val="0"/>
              <w:autoSpaceDN w:val="0"/>
              <w:adjustRightInd w:val="0"/>
              <w:ind w:firstLine="851"/>
              <w:jc w:val="both"/>
            </w:pPr>
            <w:r>
              <w:t>постановление Администрации о предварительном согласовании предоставления земельного участка.</w:t>
            </w:r>
          </w:p>
          <w:p w:rsidR="00F90012" w:rsidRDefault="00F90012">
            <w:pPr>
              <w:autoSpaceDE w:val="0"/>
              <w:autoSpaceDN w:val="0"/>
              <w:adjustRightInd w:val="0"/>
              <w:ind w:firstLine="851"/>
              <w:jc w:val="both"/>
            </w:pPr>
            <w:r>
              <w:t>письменное уведомление Администрации об отказе в предоставлении земельного участка без проведения аукциона Заявителю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90012" w:rsidRDefault="00F90012">
            <w:pPr>
              <w:autoSpaceDE w:val="0"/>
              <w:autoSpaceDN w:val="0"/>
              <w:adjustRightInd w:val="0"/>
              <w:ind w:firstLine="851"/>
              <w:jc w:val="both"/>
            </w:pPr>
            <w:r>
              <w:t>письменное уведомление Администрации об отказе в предварительном согласовании предоставления земельного участка</w:t>
            </w:r>
          </w:p>
        </w:tc>
      </w:tr>
      <w:tr w:rsidR="00F90012" w:rsidTr="00F90012">
        <w:tc>
          <w:tcPr>
            <w:tcW w:w="3402" w:type="dxa"/>
            <w:tcBorders>
              <w:top w:val="single" w:sz="4" w:space="0" w:color="auto"/>
              <w:left w:val="single" w:sz="4" w:space="0" w:color="auto"/>
              <w:bottom w:val="single" w:sz="4" w:space="0" w:color="auto"/>
              <w:right w:val="single" w:sz="4" w:space="0" w:color="auto"/>
            </w:tcBorders>
            <w:hideMark/>
          </w:tcPr>
          <w:p w:rsidR="00F90012" w:rsidRDefault="00F90012">
            <w:pPr>
              <w:widowControl w:val="0"/>
              <w:suppressAutoHyphens/>
              <w:rPr>
                <w:rFonts w:eastAsia="Arial"/>
                <w:lang w:eastAsia="ar-SA"/>
              </w:rPr>
            </w:pPr>
            <w:r>
              <w:rPr>
                <w:rFonts w:eastAsia="Arial"/>
                <w:lang w:eastAsia="ar-SA"/>
              </w:rPr>
              <w:lastRenderedPageBreak/>
              <w:t>2.4.Срок предоставления Муниципальной услуги</w:t>
            </w:r>
          </w:p>
        </w:tc>
        <w:tc>
          <w:tcPr>
            <w:tcW w:w="6237" w:type="dxa"/>
            <w:tcBorders>
              <w:top w:val="single" w:sz="4" w:space="0" w:color="auto"/>
              <w:left w:val="single" w:sz="4" w:space="0" w:color="auto"/>
              <w:bottom w:val="single" w:sz="4" w:space="0" w:color="auto"/>
              <w:right w:val="single" w:sz="4" w:space="0" w:color="auto"/>
            </w:tcBorders>
            <w:hideMark/>
          </w:tcPr>
          <w:p w:rsidR="00F90012" w:rsidRDefault="00F90012">
            <w:pPr>
              <w:widowControl w:val="0"/>
              <w:suppressAutoHyphens/>
              <w:ind w:firstLine="851"/>
              <w:jc w:val="both"/>
              <w:rPr>
                <w:rFonts w:eastAsia="Arial"/>
                <w:lang w:eastAsia="ar-SA"/>
              </w:rPr>
            </w:pPr>
            <w:r>
              <w:rPr>
                <w:rFonts w:eastAsia="Arial"/>
                <w:lang w:eastAsia="ar-SA"/>
              </w:rPr>
              <w:t xml:space="preserve">37 дней со дня регистрации заявления о предварительном согласовании предоставления земельного участка </w:t>
            </w:r>
            <w:r>
              <w:t>или о предоставлении земельного участка для ИЖС, ведения ЛПХ в границах населенного пункта, садоводства, дачного хозяйства, для осуществления КФХ его деятельности</w:t>
            </w:r>
            <w:r>
              <w:rPr>
                <w:rFonts w:eastAsia="Arial"/>
                <w:lang w:eastAsia="ar-SA"/>
              </w:rPr>
              <w:t xml:space="preserve"> (далее – заявление о предоставлении земельного участка)</w:t>
            </w:r>
            <w:r>
              <w:t xml:space="preserve">, </w:t>
            </w:r>
            <w:r>
              <w:rPr>
                <w:rFonts w:eastAsia="Arial"/>
                <w:lang w:eastAsia="ar-SA"/>
              </w:rPr>
              <w:t>в случае поступления по истечении тридцати дней со дня опубликования извещения о предоставлении земельного участка заявлений иных граждан, крестьянских (фермерских) хозяйств о намерении участвовать в аукционе;</w:t>
            </w:r>
          </w:p>
          <w:p w:rsidR="00F90012" w:rsidRDefault="00F90012">
            <w:pPr>
              <w:widowControl w:val="0"/>
              <w:suppressAutoHyphens/>
              <w:ind w:firstLine="851"/>
              <w:jc w:val="both"/>
              <w:rPr>
                <w:rFonts w:eastAsia="Arial"/>
                <w:lang w:eastAsia="ar-SA"/>
              </w:rPr>
            </w:pPr>
            <w:r>
              <w:rPr>
                <w:rFonts w:eastAsia="Arial"/>
                <w:lang w:eastAsia="ar-SA"/>
              </w:rPr>
              <w:t xml:space="preserve">60 дней со дня регистрации заявления о предварительном согласовании предоставления земельного участка </w:t>
            </w:r>
            <w:r>
              <w:t xml:space="preserve">или о предоставлении земельного участка </w:t>
            </w:r>
            <w:r>
              <w:rPr>
                <w:rFonts w:eastAsia="Arial"/>
                <w:lang w:eastAsia="ar-SA"/>
              </w:rPr>
              <w:t>и прилагаемых к нему документов, в случае если по истечении тридцати дней со дня опубликования извещения о предоставлении земельного участка заявления иных граждан, крестьянских (фермерских) хозяйств о намерении участвовать в аукционе не поступили</w:t>
            </w:r>
          </w:p>
        </w:tc>
      </w:tr>
      <w:tr w:rsidR="00F90012" w:rsidTr="00F90012">
        <w:tc>
          <w:tcPr>
            <w:tcW w:w="3402" w:type="dxa"/>
            <w:tcBorders>
              <w:top w:val="single" w:sz="4" w:space="0" w:color="auto"/>
              <w:left w:val="single" w:sz="4" w:space="0" w:color="auto"/>
              <w:bottom w:val="single" w:sz="4" w:space="0" w:color="auto"/>
              <w:right w:val="single" w:sz="4" w:space="0" w:color="auto"/>
            </w:tcBorders>
            <w:hideMark/>
          </w:tcPr>
          <w:p w:rsidR="00F90012" w:rsidRDefault="00F90012">
            <w:pPr>
              <w:widowControl w:val="0"/>
              <w:suppressAutoHyphens/>
              <w:rPr>
                <w:rFonts w:eastAsia="Arial"/>
                <w:lang w:eastAsia="ar-SA"/>
              </w:rPr>
            </w:pPr>
            <w:r>
              <w:rPr>
                <w:rFonts w:eastAsia="Arial"/>
                <w:lang w:eastAsia="ar-SA"/>
              </w:rPr>
              <w:t xml:space="preserve">2.5.Правовые основания для предоставления Муниципальной услуги </w:t>
            </w:r>
          </w:p>
        </w:tc>
        <w:tc>
          <w:tcPr>
            <w:tcW w:w="6237" w:type="dxa"/>
            <w:tcBorders>
              <w:top w:val="single" w:sz="4" w:space="0" w:color="auto"/>
              <w:left w:val="single" w:sz="4" w:space="0" w:color="auto"/>
              <w:bottom w:val="single" w:sz="4" w:space="0" w:color="auto"/>
              <w:right w:val="single" w:sz="4" w:space="0" w:color="auto"/>
            </w:tcBorders>
            <w:hideMark/>
          </w:tcPr>
          <w:p w:rsidR="00F90012" w:rsidRDefault="00F90012">
            <w:pPr>
              <w:widowControl w:val="0"/>
              <w:suppressAutoHyphens/>
              <w:ind w:firstLine="851"/>
              <w:jc w:val="both"/>
              <w:rPr>
                <w:rFonts w:eastAsia="Arial"/>
                <w:lang w:eastAsia="ar-SA"/>
              </w:rPr>
            </w:pPr>
            <w:r>
              <w:rPr>
                <w:rFonts w:eastAsia="Arial"/>
                <w:lang w:eastAsia="ar-SA"/>
              </w:rPr>
              <w:t>Земельный кодекс Российской Федерации;</w:t>
            </w:r>
          </w:p>
          <w:p w:rsidR="00F90012" w:rsidRDefault="00F90012">
            <w:pPr>
              <w:widowControl w:val="0"/>
              <w:suppressAutoHyphens/>
              <w:ind w:firstLine="851"/>
              <w:jc w:val="both"/>
              <w:rPr>
                <w:rFonts w:eastAsia="Arial"/>
                <w:lang w:eastAsia="ar-SA"/>
              </w:rPr>
            </w:pPr>
            <w:r>
              <w:rPr>
                <w:rFonts w:eastAsia="Arial"/>
                <w:lang w:eastAsia="ar-SA"/>
              </w:rPr>
              <w:t xml:space="preserve">Федеральный закон от 25 октября 2001 года             № 137-ФЗ «О введении в действие Земельного кодекса </w:t>
            </w:r>
            <w:r>
              <w:rPr>
                <w:rFonts w:eastAsia="Arial"/>
                <w:lang w:eastAsia="ar-SA"/>
              </w:rPr>
              <w:lastRenderedPageBreak/>
              <w:t>Российской Федерации»;</w:t>
            </w:r>
          </w:p>
          <w:p w:rsidR="00F90012" w:rsidRDefault="00F90012">
            <w:pPr>
              <w:widowControl w:val="0"/>
              <w:suppressAutoHyphens/>
              <w:ind w:firstLine="851"/>
              <w:jc w:val="both"/>
              <w:rPr>
                <w:rFonts w:eastAsia="Arial"/>
                <w:lang w:eastAsia="ar-SA"/>
              </w:rPr>
            </w:pPr>
            <w:r>
              <w:rPr>
                <w:rFonts w:eastAsia="Arial"/>
                <w:lang w:eastAsia="ar-SA"/>
              </w:rPr>
              <w:t>Приказ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w:t>
            </w:r>
          </w:p>
          <w:p w:rsidR="00F90012" w:rsidRDefault="00F90012">
            <w:pPr>
              <w:widowControl w:val="0"/>
              <w:suppressAutoHyphens/>
              <w:ind w:firstLine="851"/>
              <w:jc w:val="both"/>
              <w:rPr>
                <w:rFonts w:eastAsia="Arial"/>
                <w:lang w:eastAsia="ar-SA"/>
              </w:rPr>
            </w:pPr>
            <w:r>
              <w:rPr>
                <w:rFonts w:eastAsia="Arial"/>
                <w:lang w:eastAsia="ar-SA"/>
              </w:rPr>
              <w:t>Приказ Министерства экономического развития РФ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Порядок подачи заявлений в форме электронного документа);</w:t>
            </w:r>
          </w:p>
          <w:p w:rsidR="00F90012" w:rsidRDefault="00F90012">
            <w:pPr>
              <w:widowControl w:val="0"/>
              <w:suppressAutoHyphens/>
              <w:ind w:firstLine="851"/>
              <w:jc w:val="both"/>
              <w:rPr>
                <w:rFonts w:eastAsia="Arial"/>
                <w:lang w:eastAsia="ar-SA"/>
              </w:rPr>
            </w:pPr>
            <w:r>
              <w:rPr>
                <w:rFonts w:eastAsia="Arial"/>
                <w:lang w:eastAsia="ar-SA"/>
              </w:rPr>
              <w:t>Закон Краснодарского края от 5 ноября              2002 года № 532-КЗ «Об основах регулирования земельных отношений в Краснодарском крае»;</w:t>
            </w:r>
          </w:p>
          <w:p w:rsidR="00F90012" w:rsidRDefault="00F90012" w:rsidP="000B62BC">
            <w:pPr>
              <w:widowControl w:val="0"/>
              <w:suppressAutoHyphens/>
              <w:ind w:firstLine="851"/>
              <w:jc w:val="both"/>
              <w:rPr>
                <w:rFonts w:eastAsia="Arial"/>
                <w:lang w:eastAsia="ar-SA"/>
              </w:rPr>
            </w:pPr>
            <w:r>
              <w:rPr>
                <w:rFonts w:eastAsia="Arial"/>
                <w:lang w:eastAsia="ar-SA"/>
              </w:rPr>
              <w:t xml:space="preserve">Устав </w:t>
            </w:r>
            <w:r w:rsidR="000B62BC" w:rsidRPr="000B62BC">
              <w:rPr>
                <w:rFonts w:eastAsia="Arial"/>
                <w:lang w:eastAsia="ar-SA"/>
              </w:rPr>
              <w:t xml:space="preserve">Терновского </w:t>
            </w:r>
            <w:r>
              <w:rPr>
                <w:rFonts w:eastAsia="Arial"/>
                <w:lang w:eastAsia="ar-SA"/>
              </w:rPr>
              <w:t xml:space="preserve">сельского поселения Тихорецкого района, утвержденный </w:t>
            </w:r>
            <w:r w:rsidR="000B62BC">
              <w:rPr>
                <w:rFonts w:eastAsia="Arial"/>
                <w:lang w:eastAsia="ar-SA"/>
              </w:rPr>
              <w:t xml:space="preserve">решением Совета </w:t>
            </w:r>
            <w:r w:rsidR="000B62BC" w:rsidRPr="000B62BC">
              <w:rPr>
                <w:rFonts w:eastAsia="Arial"/>
                <w:lang w:eastAsia="ar-SA"/>
              </w:rPr>
              <w:t>Терновского</w:t>
            </w:r>
            <w:r>
              <w:rPr>
                <w:rFonts w:eastAsia="Arial"/>
                <w:lang w:eastAsia="ar-SA"/>
              </w:rPr>
              <w:t xml:space="preserve"> сельского поселения Тихорецкого района от </w:t>
            </w:r>
            <w:r w:rsidR="000B62BC">
              <w:rPr>
                <w:rFonts w:eastAsia="Arial"/>
                <w:lang w:eastAsia="ar-SA"/>
              </w:rPr>
              <w:t>24.06.2015 года</w:t>
            </w:r>
            <w:r>
              <w:rPr>
                <w:rFonts w:eastAsia="Arial"/>
                <w:lang w:eastAsia="ar-SA"/>
              </w:rPr>
              <w:t xml:space="preserve"> № </w:t>
            </w:r>
            <w:r w:rsidR="000B62BC">
              <w:rPr>
                <w:rFonts w:eastAsia="Arial"/>
                <w:lang w:eastAsia="ar-SA"/>
              </w:rPr>
              <w:t>52</w:t>
            </w:r>
            <w:r>
              <w:rPr>
                <w:rFonts w:eastAsia="Arial"/>
                <w:lang w:eastAsia="ar-SA"/>
              </w:rPr>
              <w:t xml:space="preserve"> (далее - Устав).</w:t>
            </w:r>
          </w:p>
        </w:tc>
      </w:tr>
      <w:tr w:rsidR="00F90012" w:rsidTr="00F90012">
        <w:tc>
          <w:tcPr>
            <w:tcW w:w="3402" w:type="dxa"/>
            <w:tcBorders>
              <w:top w:val="single" w:sz="4" w:space="0" w:color="auto"/>
              <w:left w:val="single" w:sz="4" w:space="0" w:color="auto"/>
              <w:bottom w:val="single" w:sz="4" w:space="0" w:color="auto"/>
              <w:right w:val="single" w:sz="4" w:space="0" w:color="auto"/>
            </w:tcBorders>
            <w:hideMark/>
          </w:tcPr>
          <w:p w:rsidR="00F90012" w:rsidRDefault="00F90012">
            <w:pPr>
              <w:widowControl w:val="0"/>
              <w:suppressAutoHyphens/>
              <w:rPr>
                <w:rFonts w:eastAsia="Arial"/>
                <w:lang w:eastAsia="ar-SA"/>
              </w:rPr>
            </w:pPr>
            <w:r>
              <w:rPr>
                <w:rFonts w:eastAsia="Arial"/>
                <w:lang w:eastAsia="ar-SA"/>
              </w:rPr>
              <w:lastRenderedPageBreak/>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w:t>
            </w:r>
            <w:r>
              <w:rPr>
                <w:rFonts w:eastAsia="Arial"/>
                <w:lang w:eastAsia="ar-SA"/>
              </w:rPr>
              <w:lastRenderedPageBreak/>
              <w:t>рамках межведомственного информационного взаимодействия</w:t>
            </w:r>
          </w:p>
        </w:tc>
        <w:tc>
          <w:tcPr>
            <w:tcW w:w="6237" w:type="dxa"/>
            <w:tcBorders>
              <w:top w:val="single" w:sz="4" w:space="0" w:color="auto"/>
              <w:left w:val="single" w:sz="4" w:space="0" w:color="auto"/>
              <w:bottom w:val="single" w:sz="4" w:space="0" w:color="auto"/>
              <w:right w:val="single" w:sz="4" w:space="0" w:color="auto"/>
            </w:tcBorders>
            <w:hideMark/>
          </w:tcPr>
          <w:p w:rsidR="00F90012" w:rsidRDefault="00F90012">
            <w:pPr>
              <w:ind w:firstLine="851"/>
              <w:jc w:val="both"/>
              <w:rPr>
                <w:rFonts w:eastAsia="Arial"/>
                <w:lang w:eastAsia="ar-SA"/>
              </w:rPr>
            </w:pPr>
            <w:r>
              <w:rPr>
                <w:rFonts w:eastAsia="Arial"/>
                <w:lang w:eastAsia="ar-SA"/>
              </w:rPr>
              <w:lastRenderedPageBreak/>
              <w:t>1.Документы и информация, которые Заявитель должен представить самостоятельно:</w:t>
            </w:r>
          </w:p>
          <w:p w:rsidR="00F90012" w:rsidRDefault="00F90012">
            <w:pPr>
              <w:widowControl w:val="0"/>
              <w:suppressAutoHyphens/>
              <w:ind w:firstLine="851"/>
              <w:jc w:val="both"/>
              <w:rPr>
                <w:rFonts w:eastAsia="Arial"/>
                <w:lang w:eastAsia="ar-SA"/>
              </w:rPr>
            </w:pPr>
            <w:r>
              <w:rPr>
                <w:rFonts w:eastAsia="Arial"/>
                <w:lang w:eastAsia="ar-SA"/>
              </w:rPr>
              <w:t>заявление о предварительном согласовании предоставления земельного участка по форме и содержанию согласно приложению № 1 к Административному регламенту (в случае предварительного согласования предоставления земельного участка) или заявление о предоставлении земельного участка по форме и содержанию согласно приложению № 2 к Административному регламенту (в случае предоставления земельного участка). Заявление 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w:t>
            </w:r>
            <w:r>
              <w:rPr>
                <w:rFonts w:eastAsia="Arial"/>
                <w:lang w:eastAsia="ar-SA"/>
              </w:rPr>
              <w:lastRenderedPageBreak/>
              <w:t>телекоммуникационной сети «Интернет» с соблюдением установленных порядка и способов подачи таких заявлений;</w:t>
            </w:r>
          </w:p>
          <w:p w:rsidR="00F90012" w:rsidRDefault="00F90012">
            <w:pPr>
              <w:pStyle w:val="s1"/>
              <w:shd w:val="clear" w:color="auto" w:fill="FFFFFF"/>
              <w:spacing w:before="0" w:beforeAutospacing="0" w:after="0" w:afterAutospacing="0"/>
              <w:ind w:firstLine="851"/>
              <w:jc w:val="both"/>
            </w:pPr>
            <w: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 а также, если заявление подписано усиленной квалифицированной электронной подписью);</w:t>
            </w:r>
          </w:p>
          <w:p w:rsidR="00F90012" w:rsidRDefault="00F90012">
            <w:pPr>
              <w:autoSpaceDE w:val="0"/>
              <w:autoSpaceDN w:val="0"/>
              <w:adjustRightInd w:val="0"/>
              <w:ind w:firstLine="851"/>
              <w:jc w:val="both"/>
              <w:rPr>
                <w:rFonts w:eastAsia="Arial"/>
                <w:lang w:eastAsia="ar-SA"/>
              </w:rPr>
            </w:pPr>
            <w: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r>
              <w:rPr>
                <w:rFonts w:eastAsia="Arial"/>
                <w:lang w:eastAsia="ar-SA"/>
              </w:rPr>
              <w:t xml:space="preserve"> </w:t>
            </w:r>
          </w:p>
          <w:p w:rsidR="00F90012" w:rsidRDefault="00F90012">
            <w:pPr>
              <w:widowControl w:val="0"/>
              <w:suppressAutoHyphens/>
              <w:ind w:firstLine="851"/>
              <w:jc w:val="both"/>
              <w:rPr>
                <w:rFonts w:eastAsia="Arial"/>
                <w:lang w:eastAsia="ar-SA"/>
              </w:rPr>
            </w:pPr>
            <w:r>
              <w:rPr>
                <w:rFonts w:eastAsia="Arial"/>
                <w:lang w:eastAsia="ar-SA"/>
              </w:rPr>
              <w:t>документы, подтверждающие право заявителя на приобретение земельного участка без проведения торгов, предусмотренные перечнем, утвержденным приказом Министерства экономического развития РФ от 12 января 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Администрацию в порядке межведомственного информационного взаимодействия;</w:t>
            </w:r>
          </w:p>
          <w:p w:rsidR="00F90012" w:rsidRDefault="00F90012">
            <w:pPr>
              <w:widowControl w:val="0"/>
              <w:suppressAutoHyphens/>
              <w:ind w:firstLine="851"/>
              <w:jc w:val="both"/>
              <w:rPr>
                <w:rFonts w:eastAsia="Arial"/>
                <w:lang w:eastAsia="ar-SA"/>
              </w:rPr>
            </w:pPr>
            <w:r>
              <w:rPr>
                <w:rFonts w:eastAsia="Arial"/>
                <w:lang w:eastAsia="ar-SA"/>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t xml:space="preserve"> при подаче заявления о предварительном согласовании предоставления земельного участка</w:t>
            </w:r>
            <w:r>
              <w:rPr>
                <w:rFonts w:eastAsia="Arial"/>
                <w:lang w:eastAsia="ar-SA"/>
              </w:rPr>
              <w:t>;</w:t>
            </w:r>
          </w:p>
          <w:p w:rsidR="00F90012" w:rsidRDefault="00F90012">
            <w:pPr>
              <w:autoSpaceDE w:val="0"/>
              <w:autoSpaceDN w:val="0"/>
              <w:adjustRightInd w:val="0"/>
              <w:ind w:firstLine="851"/>
              <w:jc w:val="both"/>
            </w:pPr>
            <w:r>
              <w:t>6)решение о предварительном согласовании предоставления земельного участка, если такое решение принято иным уполномоченным органом, в случае подачи заявления о предоставления земельного участка в аренду или в собственность;</w:t>
            </w:r>
          </w:p>
          <w:p w:rsidR="00F90012" w:rsidRDefault="00F90012">
            <w:pPr>
              <w:ind w:firstLine="851"/>
              <w:jc w:val="both"/>
              <w:rPr>
                <w:rFonts w:eastAsia="Arial"/>
                <w:lang w:eastAsia="ar-SA"/>
              </w:rPr>
            </w:pPr>
            <w:bookmarkStart w:id="0" w:name="sub_296"/>
            <w:r>
              <w:rPr>
                <w:rFonts w:eastAsia="Arial"/>
                <w:lang w:eastAsia="ar-SA"/>
              </w:rPr>
              <w:t>нотариально заверенное согласие супруга на приобретение в собственность земельного участка, в случае приобретения земельного участка в собственность одним из супругов.</w:t>
            </w:r>
          </w:p>
          <w:p w:rsidR="00F90012" w:rsidRDefault="00F90012">
            <w:pPr>
              <w:ind w:firstLine="851"/>
              <w:jc w:val="both"/>
              <w:rPr>
                <w:rFonts w:eastAsia="Arial"/>
                <w:lang w:eastAsia="ar-SA"/>
              </w:rPr>
            </w:pPr>
            <w:r>
              <w:rPr>
                <w:rFonts w:eastAsia="Arial"/>
                <w:lang w:eastAsia="ar-SA"/>
              </w:rPr>
              <w:t xml:space="preserve">Предоставление </w:t>
            </w:r>
            <w:r>
              <w:t xml:space="preserve">документов, указанных в абзацах 4-7 настоящего подпункта не требуется в случае, если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w:t>
            </w:r>
            <w:r>
              <w:lastRenderedPageBreak/>
              <w:t>принято решение о предварительном согласовании предоставления земельного участка.</w:t>
            </w:r>
          </w:p>
          <w:p w:rsidR="00F90012" w:rsidRDefault="00F90012">
            <w:pPr>
              <w:autoSpaceDE w:val="0"/>
              <w:autoSpaceDN w:val="0"/>
              <w:adjustRightInd w:val="0"/>
              <w:ind w:firstLine="851"/>
              <w:jc w:val="both"/>
              <w:rPr>
                <w:rFonts w:eastAsia="Arial"/>
                <w:lang w:eastAsia="ar-SA"/>
              </w:rPr>
            </w:pPr>
            <w:r>
              <w:rPr>
                <w:rFonts w:eastAsia="Arial"/>
                <w:lang w:eastAsia="ar-SA"/>
              </w:rPr>
              <w:t>2.Документы и информация, которые Заявитель вправе представить по собственной инициативе:</w:t>
            </w:r>
          </w:p>
          <w:p w:rsidR="00F90012" w:rsidRDefault="00F90012">
            <w:pPr>
              <w:autoSpaceDE w:val="0"/>
              <w:autoSpaceDN w:val="0"/>
              <w:adjustRightInd w:val="0"/>
              <w:ind w:firstLine="851"/>
              <w:jc w:val="both"/>
            </w:pPr>
            <w:r>
              <w:rPr>
                <w:rFonts w:eastAsia="Arial"/>
                <w:lang w:eastAsia="ar-SA"/>
              </w:rPr>
              <w:t>документы, предусмотренные перечнем, утвержденным приказом Министерства экономического развития РФ от 12 января 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Заявитель должен предоставить самостоятельно</w:t>
            </w:r>
            <w:bookmarkEnd w:id="0"/>
          </w:p>
        </w:tc>
      </w:tr>
      <w:tr w:rsidR="00F90012" w:rsidTr="00F90012">
        <w:tc>
          <w:tcPr>
            <w:tcW w:w="3402" w:type="dxa"/>
            <w:tcBorders>
              <w:top w:val="single" w:sz="4" w:space="0" w:color="auto"/>
              <w:left w:val="single" w:sz="4" w:space="0" w:color="auto"/>
              <w:bottom w:val="single" w:sz="4" w:space="0" w:color="auto"/>
              <w:right w:val="single" w:sz="4" w:space="0" w:color="auto"/>
            </w:tcBorders>
            <w:hideMark/>
          </w:tcPr>
          <w:p w:rsidR="00F90012" w:rsidRDefault="00F90012">
            <w:pPr>
              <w:widowControl w:val="0"/>
              <w:suppressAutoHyphens/>
              <w:rPr>
                <w:rFonts w:eastAsia="Arial"/>
                <w:lang w:eastAsia="ar-SA"/>
              </w:rPr>
            </w:pPr>
            <w:r>
              <w:rPr>
                <w:rFonts w:eastAsia="Arial"/>
                <w:lang w:eastAsia="ar-SA"/>
              </w:rPr>
              <w:lastRenderedPageBreak/>
              <w:t>2.7.Исчерпывающий перечень оснований для отказа в приеме документов, необходимых для предоставления Муниципальной услуги</w:t>
            </w:r>
          </w:p>
        </w:tc>
        <w:tc>
          <w:tcPr>
            <w:tcW w:w="6237" w:type="dxa"/>
            <w:tcBorders>
              <w:top w:val="single" w:sz="4" w:space="0" w:color="auto"/>
              <w:left w:val="single" w:sz="4" w:space="0" w:color="auto"/>
              <w:bottom w:val="single" w:sz="4" w:space="0" w:color="auto"/>
              <w:right w:val="single" w:sz="4" w:space="0" w:color="auto"/>
            </w:tcBorders>
            <w:hideMark/>
          </w:tcPr>
          <w:p w:rsidR="00F90012" w:rsidRDefault="00F90012">
            <w:pPr>
              <w:widowControl w:val="0"/>
              <w:suppressAutoHyphens/>
              <w:ind w:firstLine="851"/>
              <w:jc w:val="both"/>
              <w:rPr>
                <w:rFonts w:eastAsia="Arial"/>
                <w:lang w:eastAsia="ar-SA"/>
              </w:rPr>
            </w:pPr>
            <w:r>
              <w:rPr>
                <w:rFonts w:eastAsia="Arial"/>
                <w:lang w:eastAsia="ar-SA"/>
              </w:rPr>
              <w:t>Нет</w:t>
            </w:r>
          </w:p>
        </w:tc>
      </w:tr>
      <w:tr w:rsidR="00F90012" w:rsidTr="00F90012">
        <w:tc>
          <w:tcPr>
            <w:tcW w:w="3402" w:type="dxa"/>
            <w:tcBorders>
              <w:top w:val="single" w:sz="4" w:space="0" w:color="auto"/>
              <w:left w:val="single" w:sz="4" w:space="0" w:color="auto"/>
              <w:bottom w:val="single" w:sz="4" w:space="0" w:color="auto"/>
              <w:right w:val="single" w:sz="4" w:space="0" w:color="auto"/>
            </w:tcBorders>
            <w:hideMark/>
          </w:tcPr>
          <w:p w:rsidR="00F90012" w:rsidRDefault="00F90012">
            <w:pPr>
              <w:widowControl w:val="0"/>
              <w:suppressAutoHyphens/>
              <w:rPr>
                <w:rFonts w:eastAsia="Arial"/>
                <w:lang w:eastAsia="ar-SA"/>
              </w:rPr>
            </w:pPr>
            <w:r>
              <w:rPr>
                <w:rFonts w:eastAsia="Arial"/>
                <w:lang w:eastAsia="ar-SA"/>
              </w:rPr>
              <w:t>2.8.Исчерпывающий перечень оснований для отказа в предоставлении Муниципальной услуги</w:t>
            </w:r>
          </w:p>
        </w:tc>
        <w:tc>
          <w:tcPr>
            <w:tcW w:w="6237" w:type="dxa"/>
            <w:tcBorders>
              <w:top w:val="single" w:sz="4" w:space="0" w:color="auto"/>
              <w:left w:val="single" w:sz="4" w:space="0" w:color="auto"/>
              <w:bottom w:val="single" w:sz="4" w:space="0" w:color="auto"/>
              <w:right w:val="single" w:sz="4" w:space="0" w:color="auto"/>
            </w:tcBorders>
            <w:hideMark/>
          </w:tcPr>
          <w:p w:rsidR="00F90012" w:rsidRDefault="00F90012">
            <w:pPr>
              <w:widowControl w:val="0"/>
              <w:suppressAutoHyphens/>
              <w:ind w:firstLine="851"/>
              <w:jc w:val="both"/>
              <w:rPr>
                <w:rFonts w:eastAsia="Arial"/>
                <w:lang w:eastAsia="ar-SA"/>
              </w:rPr>
            </w:pPr>
            <w:r>
              <w:rPr>
                <w:rFonts w:eastAsia="Arial"/>
                <w:lang w:eastAsia="ar-SA"/>
              </w:rPr>
              <w:t>1.В случае рассмотрения заявления о предварительном согласовании предоставления земельного участка:</w:t>
            </w:r>
          </w:p>
          <w:p w:rsidR="00F90012" w:rsidRDefault="00F90012">
            <w:pPr>
              <w:widowControl w:val="0"/>
              <w:suppressAutoHyphens/>
              <w:ind w:firstLine="851"/>
              <w:jc w:val="both"/>
              <w:rPr>
                <w:rFonts w:eastAsia="Arial"/>
                <w:lang w:eastAsia="ar-SA"/>
              </w:rPr>
            </w:pPr>
            <w:r>
              <w:rPr>
                <w:rFonts w:eastAsia="Arial"/>
                <w:lang w:eastAsia="ar-SA"/>
              </w:rPr>
              <w:t>1)схема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F90012" w:rsidRDefault="00F90012">
            <w:pPr>
              <w:widowControl w:val="0"/>
              <w:suppressAutoHyphens/>
              <w:ind w:firstLine="851"/>
              <w:jc w:val="both"/>
              <w:rPr>
                <w:rFonts w:eastAsia="Arial"/>
                <w:lang w:eastAsia="ar-SA"/>
              </w:rPr>
            </w:pPr>
            <w:r>
              <w:rPr>
                <w:rFonts w:eastAsia="Arial"/>
                <w:lang w:eastAsia="ar-SA"/>
              </w:rPr>
              <w:t>а)несоответствие схемы расположения земельного участка ее форме, формату или Требованиям к подготовке схемы расположения земельного участка или земельных участков на кадастровом плане территории;</w:t>
            </w:r>
          </w:p>
          <w:p w:rsidR="00F90012" w:rsidRDefault="00F90012">
            <w:pPr>
              <w:widowControl w:val="0"/>
              <w:suppressAutoHyphens/>
              <w:ind w:firstLine="851"/>
              <w:jc w:val="both"/>
              <w:rPr>
                <w:rFonts w:eastAsia="Arial"/>
                <w:lang w:eastAsia="ar-SA"/>
              </w:rPr>
            </w:pPr>
            <w:r>
              <w:rPr>
                <w:rFonts w:eastAsia="Arial"/>
                <w:lang w:eastAsia="ar-SA"/>
              </w:rPr>
              <w:t>б)полное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90012" w:rsidRDefault="00F90012">
            <w:pPr>
              <w:widowControl w:val="0"/>
              <w:suppressAutoHyphens/>
              <w:ind w:firstLine="851"/>
              <w:jc w:val="both"/>
              <w:rPr>
                <w:rFonts w:eastAsia="Arial"/>
                <w:lang w:eastAsia="ar-SA"/>
              </w:rPr>
            </w:pPr>
            <w:r>
              <w:rPr>
                <w:rFonts w:eastAsia="Arial"/>
                <w:lang w:eastAsia="ar-SA"/>
              </w:rPr>
              <w:t>в)схема расположения земельного участка разработана с нарушением следующих требований к образуемым земельным участкам:</w:t>
            </w:r>
          </w:p>
          <w:p w:rsidR="00F90012" w:rsidRDefault="00F90012">
            <w:pPr>
              <w:widowControl w:val="0"/>
              <w:suppressAutoHyphens/>
              <w:ind w:firstLine="851"/>
              <w:jc w:val="both"/>
              <w:rPr>
                <w:rFonts w:eastAsia="Arial"/>
                <w:lang w:eastAsia="ar-SA"/>
              </w:rPr>
            </w:pPr>
            <w:r>
              <w:rPr>
                <w:rFonts w:eastAsia="Arial"/>
                <w:lang w:eastAsia="ar-SA"/>
              </w:rPr>
              <w:t>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F90012" w:rsidRDefault="00F90012">
            <w:pPr>
              <w:widowControl w:val="0"/>
              <w:suppressAutoHyphens/>
              <w:ind w:firstLine="851"/>
              <w:jc w:val="both"/>
              <w:rPr>
                <w:rFonts w:eastAsia="Arial"/>
                <w:lang w:eastAsia="ar-SA"/>
              </w:rPr>
            </w:pPr>
            <w:r>
              <w:rPr>
                <w:rFonts w:eastAsia="Arial"/>
                <w:lang w:eastAsia="ar-SA"/>
              </w:rPr>
              <w:t>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настоящим Кодексом, другими федеральными законами;</w:t>
            </w:r>
          </w:p>
          <w:p w:rsidR="00F90012" w:rsidRDefault="00F90012">
            <w:pPr>
              <w:widowControl w:val="0"/>
              <w:suppressAutoHyphens/>
              <w:ind w:firstLine="851"/>
              <w:jc w:val="both"/>
              <w:rPr>
                <w:rFonts w:eastAsia="Arial"/>
                <w:lang w:eastAsia="ar-SA"/>
              </w:rPr>
            </w:pPr>
            <w:r>
              <w:rPr>
                <w:rFonts w:eastAsia="Arial"/>
                <w:lang w:eastAsia="ar-SA"/>
              </w:rPr>
              <w:t>границы земельных участков не должны пересекать границы муниципальных образований и (или) границы населенных пунктов;</w:t>
            </w:r>
          </w:p>
          <w:p w:rsidR="00F90012" w:rsidRDefault="00F90012">
            <w:pPr>
              <w:widowControl w:val="0"/>
              <w:suppressAutoHyphens/>
              <w:ind w:firstLine="851"/>
              <w:jc w:val="both"/>
              <w:rPr>
                <w:rFonts w:eastAsia="Arial"/>
                <w:lang w:eastAsia="ar-SA"/>
              </w:rPr>
            </w:pPr>
            <w:r>
              <w:rPr>
                <w:rFonts w:eastAsia="Arial"/>
                <w:lang w:eastAsia="ar-SA"/>
              </w:rPr>
              <w:lastRenderedPageBreak/>
              <w:t>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F90012" w:rsidRDefault="00F90012">
            <w:pPr>
              <w:widowControl w:val="0"/>
              <w:suppressAutoHyphens/>
              <w:ind w:firstLine="851"/>
              <w:jc w:val="both"/>
              <w:rPr>
                <w:rFonts w:eastAsia="Arial"/>
                <w:lang w:eastAsia="ar-SA"/>
              </w:rPr>
            </w:pPr>
            <w:r>
              <w:rPr>
                <w:rFonts w:eastAsia="Arial"/>
                <w:lang w:eastAsia="ar-SA"/>
              </w:rPr>
              <w:t>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F90012" w:rsidRDefault="00F90012">
            <w:pPr>
              <w:widowControl w:val="0"/>
              <w:suppressAutoHyphens/>
              <w:ind w:firstLine="851"/>
              <w:jc w:val="both"/>
              <w:rPr>
                <w:rFonts w:eastAsia="Arial"/>
                <w:lang w:eastAsia="ar-SA"/>
              </w:rPr>
            </w:pPr>
            <w:r>
              <w:rPr>
                <w:rFonts w:eastAsia="Arial"/>
                <w:lang w:eastAsia="ar-SA"/>
              </w:rPr>
              <w:t xml:space="preserve">образование земельных участков не должно приводить к вклиниванию, </w:t>
            </w:r>
            <w:proofErr w:type="spellStart"/>
            <w:r>
              <w:rPr>
                <w:rFonts w:eastAsia="Arial"/>
                <w:lang w:eastAsia="ar-SA"/>
              </w:rPr>
              <w:t>вкрапливанию</w:t>
            </w:r>
            <w:proofErr w:type="spellEnd"/>
            <w:r>
              <w:rPr>
                <w:rFonts w:eastAsia="Arial"/>
                <w:lang w:eastAsia="ar-SA"/>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F90012" w:rsidRDefault="00F90012">
            <w:pPr>
              <w:widowControl w:val="0"/>
              <w:suppressAutoHyphens/>
              <w:ind w:firstLine="851"/>
              <w:jc w:val="both"/>
              <w:rPr>
                <w:rFonts w:eastAsia="Arial"/>
                <w:lang w:eastAsia="ar-SA"/>
              </w:rPr>
            </w:pPr>
            <w:r>
              <w:rPr>
                <w:rFonts w:eastAsia="Arial"/>
                <w:lang w:eastAsia="ar-SA"/>
              </w:rPr>
              <w:t>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F90012" w:rsidRDefault="00F90012">
            <w:pPr>
              <w:widowControl w:val="0"/>
              <w:suppressAutoHyphens/>
              <w:ind w:firstLine="851"/>
              <w:jc w:val="both"/>
              <w:rPr>
                <w:rFonts w:eastAsia="Arial"/>
                <w:lang w:eastAsia="ar-SA"/>
              </w:rPr>
            </w:pPr>
            <w:r>
              <w:rPr>
                <w:rFonts w:eastAsia="Arial"/>
                <w:lang w:eastAsia="ar-SA"/>
              </w:rPr>
              <w:t>г)несоответствие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90012" w:rsidRDefault="00F90012">
            <w:pPr>
              <w:widowControl w:val="0"/>
              <w:suppressAutoHyphens/>
              <w:ind w:firstLine="851"/>
              <w:jc w:val="both"/>
              <w:rPr>
                <w:rFonts w:eastAsia="Arial"/>
                <w:lang w:eastAsia="ar-SA"/>
              </w:rPr>
            </w:pPr>
            <w:r>
              <w:rPr>
                <w:rFonts w:eastAsia="Arial"/>
                <w:lang w:eastAsia="ar-SA"/>
              </w:rPr>
              <w:t>д)расположение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90012" w:rsidRDefault="00F90012">
            <w:pPr>
              <w:widowControl w:val="0"/>
              <w:suppressAutoHyphens/>
              <w:ind w:firstLine="851"/>
              <w:jc w:val="both"/>
              <w:rPr>
                <w:rFonts w:eastAsia="Arial"/>
                <w:lang w:eastAsia="ar-SA"/>
              </w:rPr>
            </w:pPr>
            <w:r>
              <w:rPr>
                <w:rFonts w:eastAsia="Arial"/>
                <w:lang w:eastAsia="ar-SA"/>
              </w:rPr>
              <w:t>е)до 1 января 2020 года решение об утверждении схемы расположения земельного участка или земельных участков на кадастровом плане территории не может быть принято наряду с основаниями для отказа в утверждении данной схемы, предусмотренными подпунктом 1 пункта 2.8 настоящего Административного регламента, при наличии следующих оснований для отказа установленных Законом Краснодарского края:</w:t>
            </w:r>
          </w:p>
          <w:p w:rsidR="00F90012" w:rsidRDefault="00F90012">
            <w:pPr>
              <w:widowControl w:val="0"/>
              <w:suppressAutoHyphens/>
              <w:ind w:firstLine="851"/>
              <w:jc w:val="both"/>
              <w:rPr>
                <w:rFonts w:eastAsia="Arial"/>
                <w:lang w:eastAsia="ar-SA"/>
              </w:rPr>
            </w:pPr>
            <w:r>
              <w:rPr>
                <w:rFonts w:eastAsia="Arial"/>
                <w:lang w:eastAsia="ar-SA"/>
              </w:rPr>
              <w:t xml:space="preserve">отсутствует согласие в письменной форме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 а также собственников объектов недвижимости, расположенных на данных земельных участках, за исключением случаев образования земельных участков из земельных участков, находящихся в государственной или муниципальной собственности и </w:t>
            </w:r>
            <w:r>
              <w:rPr>
                <w:rFonts w:eastAsia="Arial"/>
                <w:lang w:eastAsia="ar-SA"/>
              </w:rPr>
              <w:lastRenderedPageBreak/>
              <w:t>предоставленных государственным или муниципальным унитарным предприятиям, государственным или муниципальным учреждениям, либо образования таких земельных участков на основании решения суда;</w:t>
            </w:r>
          </w:p>
          <w:p w:rsidR="00F90012" w:rsidRDefault="00F90012">
            <w:pPr>
              <w:widowControl w:val="0"/>
              <w:suppressAutoHyphens/>
              <w:ind w:firstLine="851"/>
              <w:jc w:val="both"/>
              <w:rPr>
                <w:rFonts w:eastAsia="Arial"/>
                <w:lang w:eastAsia="ar-SA"/>
              </w:rPr>
            </w:pPr>
            <w:r>
              <w:rPr>
                <w:rFonts w:eastAsia="Arial"/>
                <w:lang w:eastAsia="ar-SA"/>
              </w:rPr>
              <w:t>заявление об утверждении схемы расположения земельного участка или земельных участков на кадастровом плане территории подано в исполнительный орган государственной власти Краснодарского края или орган местного самоуправления в Краснодарском крае, не уполномоченные на принятие решения об утверждении такой схемы;</w:t>
            </w:r>
          </w:p>
          <w:p w:rsidR="00F90012" w:rsidRDefault="00F90012">
            <w:pPr>
              <w:widowControl w:val="0"/>
              <w:suppressAutoHyphens/>
              <w:ind w:firstLine="851"/>
              <w:jc w:val="both"/>
              <w:rPr>
                <w:rFonts w:eastAsia="Arial"/>
                <w:lang w:eastAsia="ar-SA"/>
              </w:rPr>
            </w:pPr>
            <w:r>
              <w:rPr>
                <w:rFonts w:eastAsia="Arial"/>
                <w:lang w:eastAsia="ar-SA"/>
              </w:rPr>
              <w:t>отсутствует заключение органа архитектуры и градостроительства о предельной площади части земельного участка, занятой зданием, строением, сооружением и необходимой для их использования,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 градостроительной и проектной документацией;</w:t>
            </w:r>
          </w:p>
          <w:p w:rsidR="00F90012" w:rsidRDefault="00F90012">
            <w:pPr>
              <w:widowControl w:val="0"/>
              <w:suppressAutoHyphens/>
              <w:ind w:firstLine="851"/>
              <w:jc w:val="both"/>
              <w:rPr>
                <w:rFonts w:eastAsia="Arial"/>
                <w:lang w:eastAsia="ar-SA"/>
              </w:rPr>
            </w:pPr>
            <w:r>
              <w:rPr>
                <w:rFonts w:eastAsia="Arial"/>
                <w:lang w:eastAsia="ar-SA"/>
              </w:rPr>
              <w:t>заявление об утверждении схемы расположения земельного участка или земельных участков на кадастровом плане территории подано арендатором незастроенного земельного участка или земельных участков, срок аренды которых истек или истекает в текущем году;</w:t>
            </w:r>
          </w:p>
          <w:p w:rsidR="00F90012" w:rsidRDefault="00F90012">
            <w:pPr>
              <w:widowControl w:val="0"/>
              <w:suppressAutoHyphens/>
              <w:ind w:firstLine="851"/>
              <w:jc w:val="both"/>
              <w:rPr>
                <w:rFonts w:eastAsia="Arial"/>
                <w:lang w:eastAsia="ar-SA"/>
              </w:rPr>
            </w:pPr>
            <w:r>
              <w:rPr>
                <w:rFonts w:eastAsia="Arial"/>
                <w:lang w:eastAsia="ar-SA"/>
              </w:rPr>
              <w:t>заявление об утверждении схемы расположения земельного участка или земельных участков на кадастровом плане территории подано в отношении земельного участка или земельных участков, границы которых подлежат уточнению в соответствии с Федеральным законом от 24 июля 2007 года № 221-ФЗ «О государственном кадастре недвижимости»;</w:t>
            </w:r>
          </w:p>
          <w:p w:rsidR="00F90012" w:rsidRDefault="00F90012">
            <w:pPr>
              <w:widowControl w:val="0"/>
              <w:suppressAutoHyphens/>
              <w:ind w:firstLine="851"/>
              <w:jc w:val="both"/>
              <w:rPr>
                <w:rFonts w:eastAsia="Arial"/>
                <w:lang w:eastAsia="ar-SA"/>
              </w:rPr>
            </w:pPr>
            <w:r>
              <w:rPr>
                <w:rFonts w:eastAsia="Arial"/>
                <w:lang w:eastAsia="ar-SA"/>
              </w:rPr>
              <w:t>земельный участок образуется из земельных участков, относящихся к различным категориям земель, за исключением, установленных федеральным законом случаев;</w:t>
            </w:r>
          </w:p>
          <w:p w:rsidR="00F90012" w:rsidRDefault="00F90012">
            <w:pPr>
              <w:widowControl w:val="0"/>
              <w:suppressAutoHyphens/>
              <w:ind w:firstLine="851"/>
              <w:jc w:val="both"/>
              <w:rPr>
                <w:rFonts w:eastAsia="Arial"/>
                <w:lang w:eastAsia="ar-SA"/>
              </w:rPr>
            </w:pPr>
            <w:r>
              <w:rPr>
                <w:rFonts w:eastAsia="Arial"/>
                <w:lang w:eastAsia="ar-SA"/>
              </w:rPr>
              <w:t>размер образуемого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w:t>
            </w:r>
          </w:p>
          <w:p w:rsidR="00F90012" w:rsidRDefault="00F90012">
            <w:pPr>
              <w:widowControl w:val="0"/>
              <w:suppressAutoHyphens/>
              <w:ind w:firstLine="851"/>
              <w:jc w:val="both"/>
              <w:rPr>
                <w:rFonts w:eastAsia="Arial"/>
                <w:lang w:eastAsia="ar-SA"/>
              </w:rPr>
            </w:pPr>
            <w:r>
              <w:rPr>
                <w:rFonts w:eastAsia="Arial"/>
                <w:lang w:eastAsia="ar-SA"/>
              </w:rPr>
              <w:t>сведения в государственном кадастре недвижимости об исходном земельном участке, в отношении которого подано заявление об утверждении схемы расположения земельного участка или земельных участков на кадастровом плане территории, носят временный характер;</w:t>
            </w:r>
          </w:p>
          <w:p w:rsidR="00F90012" w:rsidRDefault="00F90012">
            <w:pPr>
              <w:widowControl w:val="0"/>
              <w:suppressAutoHyphens/>
              <w:ind w:firstLine="851"/>
              <w:jc w:val="both"/>
              <w:rPr>
                <w:rFonts w:eastAsia="Arial"/>
                <w:lang w:eastAsia="ar-SA"/>
              </w:rPr>
            </w:pPr>
            <w:r>
              <w:rPr>
                <w:rFonts w:eastAsia="Arial"/>
                <w:lang w:eastAsia="ar-SA"/>
              </w:rPr>
              <w:t xml:space="preserve">отсутствуют документы, предусмотренные федеральным законодательством, подтверждающие </w:t>
            </w:r>
            <w:r>
              <w:rPr>
                <w:rFonts w:eastAsia="Arial"/>
                <w:lang w:eastAsia="ar-SA"/>
              </w:rPr>
              <w:lastRenderedPageBreak/>
              <w:t>полномочия лиц, обратившихся с заявлением о подготовке или об утверждении схемы расположения земельного участка или земельных участков, а также давших согласие в письменной форме от лица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 а также собственников объектов недвижимости, расположенных на данных земельных участках;</w:t>
            </w:r>
          </w:p>
          <w:p w:rsidR="00F90012" w:rsidRDefault="00F90012">
            <w:pPr>
              <w:widowControl w:val="0"/>
              <w:suppressAutoHyphens/>
              <w:ind w:firstLine="851"/>
              <w:jc w:val="both"/>
              <w:rPr>
                <w:rFonts w:eastAsia="Arial"/>
                <w:lang w:eastAsia="ar-SA"/>
              </w:rPr>
            </w:pPr>
            <w:r>
              <w:rPr>
                <w:rFonts w:eastAsia="Arial"/>
                <w:lang w:eastAsia="ar-SA"/>
              </w:rPr>
              <w:t>наличие противоречий между сведениями о земельном участке, содержащимися в представленных заявителем документах, и сведениями об этом земельном участке, полученными уполномоченным исполнительным органом государственной власти Краснодарского края или органом местного самоуправления в Краснодарском крае в порядке информационного взаимодействия в соответствии с требованиями Земельного кодекса Российской Федерации по подготовке и утверждению схемы расположения земельного участка или земельных участков на кадастровом плане территории;</w:t>
            </w:r>
          </w:p>
          <w:p w:rsidR="00F90012" w:rsidRDefault="00F90012">
            <w:pPr>
              <w:widowControl w:val="0"/>
              <w:suppressAutoHyphens/>
              <w:ind w:firstLine="851"/>
              <w:jc w:val="both"/>
              <w:rPr>
                <w:rFonts w:eastAsia="Arial"/>
                <w:lang w:eastAsia="ar-SA"/>
              </w:rPr>
            </w:pPr>
            <w:r>
              <w:rPr>
                <w:rFonts w:eastAsia="Arial"/>
                <w:lang w:eastAsia="ar-SA"/>
              </w:rPr>
              <w:t>в заявлении об утверждении схемы расположения земельного участка или земельных участков на кадастровом плане территории отсутствует обоснование образования земельного участка или земельных участков;</w:t>
            </w:r>
          </w:p>
          <w:p w:rsidR="00F90012" w:rsidRDefault="00F90012">
            <w:pPr>
              <w:widowControl w:val="0"/>
              <w:suppressAutoHyphens/>
              <w:ind w:firstLine="851"/>
              <w:jc w:val="both"/>
              <w:rPr>
                <w:rFonts w:eastAsia="Arial"/>
                <w:lang w:eastAsia="ar-SA"/>
              </w:rPr>
            </w:pPr>
            <w:r>
              <w:rPr>
                <w:rFonts w:eastAsia="Arial"/>
                <w:lang w:eastAsia="ar-SA"/>
              </w:rPr>
              <w:t>2)земельный участок, который предстоит образовать, не может быть предоставлен Заявителю по следующим основаниям:</w:t>
            </w:r>
          </w:p>
          <w:p w:rsidR="00F90012" w:rsidRDefault="00F90012">
            <w:pPr>
              <w:widowControl w:val="0"/>
              <w:suppressAutoHyphens/>
              <w:ind w:firstLine="851"/>
              <w:jc w:val="both"/>
              <w:rPr>
                <w:rFonts w:eastAsia="Arial"/>
                <w:lang w:eastAsia="ar-SA"/>
              </w:rPr>
            </w:pPr>
            <w:r>
              <w:rPr>
                <w:rFonts w:eastAsia="Arial"/>
                <w:lang w:eastAsia="ar-SA"/>
              </w:rPr>
              <w:t>а)с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90012" w:rsidRDefault="00F90012">
            <w:pPr>
              <w:widowControl w:val="0"/>
              <w:suppressAutoHyphens/>
              <w:ind w:firstLine="851"/>
              <w:jc w:val="both"/>
              <w:rPr>
                <w:rFonts w:eastAsia="Arial"/>
                <w:lang w:eastAsia="ar-SA"/>
              </w:rPr>
            </w:pPr>
            <w:r>
              <w:rPr>
                <w:rFonts w:eastAsia="Arial"/>
                <w:lang w:eastAsia="ar-SA"/>
              </w:rPr>
              <w:t xml:space="preserve">б)указанный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гражданам и юридическим лицам для сельскохозяйственного, </w:t>
            </w:r>
            <w:proofErr w:type="spellStart"/>
            <w:r>
              <w:rPr>
                <w:rFonts w:eastAsia="Arial"/>
                <w:lang w:eastAsia="ar-SA"/>
              </w:rPr>
              <w:t>охотхозяйственного</w:t>
            </w:r>
            <w:proofErr w:type="spellEnd"/>
            <w:r>
              <w:rPr>
                <w:rFonts w:eastAsia="Arial"/>
                <w:lang w:eastAsia="ar-SA"/>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90012" w:rsidRDefault="00F90012">
            <w:pPr>
              <w:widowControl w:val="0"/>
              <w:suppressAutoHyphens/>
              <w:ind w:firstLine="851"/>
              <w:jc w:val="both"/>
              <w:rPr>
                <w:rFonts w:eastAsia="Arial"/>
                <w:lang w:eastAsia="ar-SA"/>
              </w:rPr>
            </w:pPr>
            <w:r>
              <w:rPr>
                <w:rFonts w:eastAsia="Arial"/>
                <w:lang w:eastAsia="ar-SA"/>
              </w:rPr>
              <w:t xml:space="preserve">в)указанный в заявлении о предоставлении земельного участка земельный участок предоставлен некоммерческой организации, созданной гражданами, для </w:t>
            </w:r>
            <w:r>
              <w:rPr>
                <w:rFonts w:eastAsia="Arial"/>
                <w:lang w:eastAsia="ar-SA"/>
              </w:rPr>
              <w:lastRenderedPageBreak/>
              <w:t>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F90012" w:rsidRDefault="00F90012">
            <w:pPr>
              <w:widowControl w:val="0"/>
              <w:suppressAutoHyphens/>
              <w:ind w:firstLine="851"/>
              <w:jc w:val="both"/>
              <w:rPr>
                <w:rFonts w:eastAsia="Arial"/>
                <w:lang w:eastAsia="ar-SA"/>
              </w:rPr>
            </w:pPr>
            <w:r>
              <w:rPr>
                <w:rFonts w:eastAsia="Arial"/>
                <w:lang w:eastAsia="ar-SA"/>
              </w:rPr>
              <w:t>г)на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F90012" w:rsidRDefault="00F90012">
            <w:pPr>
              <w:widowControl w:val="0"/>
              <w:suppressAutoHyphens/>
              <w:ind w:firstLine="851"/>
              <w:jc w:val="both"/>
              <w:rPr>
                <w:rFonts w:eastAsia="Arial"/>
                <w:lang w:eastAsia="ar-SA"/>
              </w:rPr>
            </w:pPr>
            <w:r>
              <w:rPr>
                <w:rFonts w:eastAsia="Arial"/>
                <w:lang w:eastAsia="ar-SA"/>
              </w:rPr>
              <w:t>д)на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90012" w:rsidRDefault="00F90012">
            <w:pPr>
              <w:widowControl w:val="0"/>
              <w:suppressAutoHyphens/>
              <w:ind w:firstLine="851"/>
              <w:jc w:val="both"/>
              <w:rPr>
                <w:rFonts w:eastAsia="Arial"/>
                <w:lang w:eastAsia="ar-SA"/>
              </w:rPr>
            </w:pPr>
            <w:r>
              <w:rPr>
                <w:rFonts w:eastAsia="Arial"/>
                <w:lang w:eastAsia="ar-SA"/>
              </w:rPr>
              <w:t>е)указанный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90012" w:rsidRDefault="00F90012">
            <w:pPr>
              <w:widowControl w:val="0"/>
              <w:suppressAutoHyphens/>
              <w:ind w:firstLine="851"/>
              <w:jc w:val="both"/>
              <w:rPr>
                <w:rFonts w:eastAsia="Arial"/>
                <w:lang w:eastAsia="ar-SA"/>
              </w:rPr>
            </w:pPr>
            <w:r>
              <w:rPr>
                <w:rFonts w:eastAsia="Arial"/>
                <w:lang w:eastAsia="ar-SA"/>
              </w:rPr>
              <w:t xml:space="preserve">ж)указанный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w:t>
            </w:r>
            <w:r>
              <w:rPr>
                <w:rFonts w:eastAsia="Arial"/>
                <w:lang w:eastAsia="ar-SA"/>
              </w:rPr>
              <w:lastRenderedPageBreak/>
              <w:t>резервирования;</w:t>
            </w:r>
          </w:p>
          <w:p w:rsidR="00F90012" w:rsidRDefault="00F90012">
            <w:pPr>
              <w:widowControl w:val="0"/>
              <w:suppressAutoHyphens/>
              <w:ind w:firstLine="851"/>
              <w:jc w:val="both"/>
              <w:rPr>
                <w:rFonts w:eastAsia="Arial"/>
                <w:lang w:eastAsia="ar-SA"/>
              </w:rPr>
            </w:pPr>
            <w:r>
              <w:rPr>
                <w:rFonts w:eastAsia="Arial"/>
                <w:lang w:eastAsia="ar-SA"/>
              </w:rPr>
              <w:t>з)указанный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90012" w:rsidRDefault="00F90012">
            <w:pPr>
              <w:widowControl w:val="0"/>
              <w:suppressAutoHyphens/>
              <w:ind w:firstLine="851"/>
              <w:jc w:val="both"/>
              <w:rPr>
                <w:rFonts w:eastAsia="Arial"/>
                <w:lang w:eastAsia="ar-SA"/>
              </w:rPr>
            </w:pPr>
            <w:r>
              <w:rPr>
                <w:rFonts w:eastAsia="Arial"/>
                <w:lang w:eastAsia="ar-SA"/>
              </w:rPr>
              <w:t>и)указанный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90012" w:rsidRDefault="00F90012">
            <w:pPr>
              <w:widowControl w:val="0"/>
              <w:suppressAutoHyphens/>
              <w:ind w:firstLine="851"/>
              <w:jc w:val="both"/>
              <w:rPr>
                <w:rFonts w:eastAsia="Arial"/>
                <w:lang w:eastAsia="ar-SA"/>
              </w:rPr>
            </w:pPr>
            <w:r>
              <w:rPr>
                <w:rFonts w:eastAsia="Arial"/>
                <w:lang w:eastAsia="ar-SA"/>
              </w:rPr>
              <w:t>к)указанный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90012" w:rsidRDefault="00F90012">
            <w:pPr>
              <w:widowControl w:val="0"/>
              <w:suppressAutoHyphens/>
              <w:ind w:firstLine="851"/>
              <w:jc w:val="both"/>
              <w:rPr>
                <w:rFonts w:eastAsia="Arial"/>
                <w:lang w:eastAsia="ar-SA"/>
              </w:rPr>
            </w:pPr>
            <w:r>
              <w:rPr>
                <w:rFonts w:eastAsia="Arial"/>
                <w:lang w:eastAsia="ar-SA"/>
              </w:rPr>
              <w:t>л)указанный в заявлении о предоставлении земельного участка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w:t>
            </w:r>
          </w:p>
          <w:p w:rsidR="00F90012" w:rsidRDefault="00F90012">
            <w:pPr>
              <w:widowControl w:val="0"/>
              <w:suppressAutoHyphens/>
              <w:ind w:firstLine="851"/>
              <w:jc w:val="both"/>
              <w:rPr>
                <w:rFonts w:eastAsia="Arial"/>
                <w:lang w:eastAsia="ar-SA"/>
              </w:rPr>
            </w:pPr>
            <w:r>
              <w:rPr>
                <w:rFonts w:eastAsia="Arial"/>
                <w:lang w:eastAsia="ar-SA"/>
              </w:rPr>
              <w:t xml:space="preserve">м)в отношении земельного участка, указанного в заявлении о его предоставлении, поступило заявление заинтересованного в предоставлении земельного участка </w:t>
            </w:r>
            <w:r>
              <w:rPr>
                <w:rFonts w:eastAsia="Arial"/>
                <w:lang w:eastAsia="ar-SA"/>
              </w:rPr>
              <w:lastRenderedPageBreak/>
              <w:t>гражданина или юридического лица о проведении аукциона по его продаже или аукциона на право заключения договора его аренды при условии, что такой земельный участок образован в результате обеспечения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 и Администрацией не принято решение об отказе в проведении этого аукциона по основаниям, установленным земельным законодательством;</w:t>
            </w:r>
          </w:p>
          <w:p w:rsidR="00F90012" w:rsidRDefault="00F90012">
            <w:pPr>
              <w:widowControl w:val="0"/>
              <w:suppressAutoHyphens/>
              <w:ind w:firstLine="851"/>
              <w:jc w:val="both"/>
              <w:rPr>
                <w:rFonts w:eastAsia="Arial"/>
                <w:lang w:eastAsia="ar-SA"/>
              </w:rPr>
            </w:pPr>
            <w:r>
              <w:rPr>
                <w:rFonts w:eastAsia="Arial"/>
                <w:lang w:eastAsia="ar-SA"/>
              </w:rPr>
              <w:t>н</w:t>
            </w:r>
            <w:proofErr w:type="gramStart"/>
            <w:r>
              <w:rPr>
                <w:rFonts w:eastAsia="Arial"/>
                <w:lang w:eastAsia="ar-SA"/>
              </w:rPr>
              <w:t>)в</w:t>
            </w:r>
            <w:proofErr w:type="gramEnd"/>
            <w:r>
              <w:rPr>
                <w:rFonts w:eastAsia="Arial"/>
                <w:lang w:eastAsia="ar-SA"/>
              </w:rPr>
              <w:t xml:space="preserve"> отношении земельного участка, указанного в заявлении о его предоставлении,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в порядке, установленном для официального опубликования (обнародования) муниципальных правовых актов уставом  </w:t>
            </w:r>
            <w:r w:rsidR="000B62BC" w:rsidRPr="000B62BC">
              <w:rPr>
                <w:rFonts w:eastAsia="Arial"/>
                <w:lang w:eastAsia="ar-SA"/>
              </w:rPr>
              <w:t xml:space="preserve">Терновского </w:t>
            </w:r>
            <w:r>
              <w:rPr>
                <w:rFonts w:eastAsia="Arial"/>
                <w:lang w:eastAsia="ar-SA"/>
              </w:rPr>
              <w:t>сельского поселения Тихорецкого района,  по месту нахождения земельного участка и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w:t>
            </w:r>
          </w:p>
          <w:p w:rsidR="00F90012" w:rsidRDefault="00F90012">
            <w:pPr>
              <w:widowControl w:val="0"/>
              <w:suppressAutoHyphens/>
              <w:ind w:firstLine="851"/>
              <w:jc w:val="both"/>
              <w:rPr>
                <w:rFonts w:eastAsia="Arial"/>
                <w:lang w:eastAsia="ar-SA"/>
              </w:rPr>
            </w:pPr>
            <w:r>
              <w:rPr>
                <w:rFonts w:eastAsia="Arial"/>
                <w:lang w:eastAsia="ar-SA"/>
              </w:rPr>
              <w:t xml:space="preserve">о)испрашиваемый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гражданам и юридическим лицам для сельскохозяйственного, </w:t>
            </w:r>
            <w:proofErr w:type="spellStart"/>
            <w:r>
              <w:rPr>
                <w:rFonts w:eastAsia="Arial"/>
                <w:lang w:eastAsia="ar-SA"/>
              </w:rPr>
              <w:t>охотхозяйственного</w:t>
            </w:r>
            <w:proofErr w:type="spellEnd"/>
            <w:r>
              <w:rPr>
                <w:rFonts w:eastAsia="Arial"/>
                <w:lang w:eastAsia="ar-SA"/>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90012" w:rsidRDefault="00F90012">
            <w:pPr>
              <w:widowControl w:val="0"/>
              <w:suppressAutoHyphens/>
              <w:ind w:firstLine="851"/>
              <w:jc w:val="both"/>
              <w:rPr>
                <w:rFonts w:eastAsia="Arial"/>
                <w:lang w:eastAsia="ar-SA"/>
              </w:rPr>
            </w:pPr>
            <w:r>
              <w:rPr>
                <w:rFonts w:eastAsia="Arial"/>
                <w:lang w:eastAsia="ar-SA"/>
              </w:rPr>
              <w:t>п)площадь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F90012" w:rsidRDefault="00F90012">
            <w:pPr>
              <w:widowControl w:val="0"/>
              <w:suppressAutoHyphens/>
              <w:ind w:firstLine="851"/>
              <w:jc w:val="both"/>
              <w:rPr>
                <w:rFonts w:eastAsia="Arial"/>
                <w:lang w:eastAsia="ar-SA"/>
              </w:rPr>
            </w:pPr>
            <w:r>
              <w:rPr>
                <w:rFonts w:eastAsia="Arial"/>
                <w:lang w:eastAsia="ar-SA"/>
              </w:rPr>
              <w:t xml:space="preserve">р)указанный в заявлении о предоставлении земельного участка земельный участок в соответствии с утвержденными документами территориального </w:t>
            </w:r>
            <w:r>
              <w:rPr>
                <w:rFonts w:eastAsia="Arial"/>
                <w:lang w:eastAsia="ar-SA"/>
              </w:rPr>
              <w:lastRenderedPageBreak/>
              <w:t>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90012" w:rsidRDefault="00F90012">
            <w:pPr>
              <w:widowControl w:val="0"/>
              <w:suppressAutoHyphens/>
              <w:ind w:firstLine="851"/>
              <w:jc w:val="both"/>
              <w:rPr>
                <w:rFonts w:eastAsia="Arial"/>
                <w:lang w:eastAsia="ar-SA"/>
              </w:rPr>
            </w:pPr>
            <w:r>
              <w:rPr>
                <w:rFonts w:eastAsia="Arial"/>
                <w:lang w:eastAsia="ar-SA"/>
              </w:rPr>
              <w:t>с)указанный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90012" w:rsidRDefault="00F90012">
            <w:pPr>
              <w:widowControl w:val="0"/>
              <w:suppressAutoHyphens/>
              <w:ind w:firstLine="851"/>
              <w:jc w:val="both"/>
              <w:rPr>
                <w:rFonts w:eastAsia="Arial"/>
                <w:lang w:eastAsia="ar-SA"/>
              </w:rPr>
            </w:pPr>
            <w:r>
              <w:rPr>
                <w:rFonts w:eastAsia="Arial"/>
                <w:lang w:eastAsia="ar-SA"/>
              </w:rPr>
              <w:t>т)предоставление земельного участка на заявленном виде прав не допускается;</w:t>
            </w:r>
          </w:p>
          <w:p w:rsidR="00F90012" w:rsidRDefault="00F90012">
            <w:pPr>
              <w:widowControl w:val="0"/>
              <w:suppressAutoHyphens/>
              <w:ind w:firstLine="851"/>
              <w:jc w:val="both"/>
              <w:rPr>
                <w:rFonts w:eastAsia="Arial"/>
                <w:lang w:eastAsia="ar-SA"/>
              </w:rPr>
            </w:pPr>
            <w:r>
              <w:rPr>
                <w:rFonts w:eastAsia="Arial"/>
                <w:lang w:eastAsia="ar-SA"/>
              </w:rPr>
              <w:t>у)в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90012" w:rsidRDefault="00F90012">
            <w:pPr>
              <w:widowControl w:val="0"/>
              <w:suppressAutoHyphens/>
              <w:ind w:firstLine="851"/>
              <w:jc w:val="both"/>
              <w:rPr>
                <w:rFonts w:eastAsia="Arial"/>
                <w:lang w:eastAsia="ar-SA"/>
              </w:rPr>
            </w:pPr>
            <w:r>
              <w:rPr>
                <w:rFonts w:eastAsia="Arial"/>
                <w:lang w:eastAsia="ar-SA"/>
              </w:rPr>
              <w:t>ф)указанный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90012" w:rsidRDefault="00F90012">
            <w:pPr>
              <w:widowControl w:val="0"/>
              <w:suppressAutoHyphens/>
              <w:ind w:firstLine="851"/>
              <w:jc w:val="both"/>
              <w:rPr>
                <w:rFonts w:eastAsia="Arial"/>
                <w:lang w:eastAsia="ar-SA"/>
              </w:rPr>
            </w:pPr>
            <w:r>
              <w:rPr>
                <w:rFonts w:eastAsia="Arial"/>
                <w:lang w:eastAsia="ar-SA"/>
              </w:rPr>
              <w:t>3)земельный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следующим основаниям:</w:t>
            </w:r>
          </w:p>
          <w:p w:rsidR="00F90012" w:rsidRDefault="00F90012">
            <w:pPr>
              <w:widowControl w:val="0"/>
              <w:suppressAutoHyphens/>
              <w:ind w:firstLine="851"/>
              <w:jc w:val="both"/>
              <w:rPr>
                <w:rFonts w:eastAsia="Arial"/>
                <w:lang w:eastAsia="ar-SA"/>
              </w:rPr>
            </w:pPr>
            <w:r>
              <w:rPr>
                <w:rFonts w:eastAsia="Arial"/>
                <w:lang w:eastAsia="ar-SA"/>
              </w:rPr>
              <w:t>а)указанным в подпункте 2 настоящего пункта;</w:t>
            </w:r>
          </w:p>
          <w:p w:rsidR="00F90012" w:rsidRDefault="00F90012">
            <w:pPr>
              <w:widowControl w:val="0"/>
              <w:suppressAutoHyphens/>
              <w:ind w:firstLine="851"/>
              <w:jc w:val="both"/>
              <w:rPr>
                <w:rFonts w:eastAsia="Arial"/>
                <w:lang w:eastAsia="ar-SA"/>
              </w:rPr>
            </w:pPr>
            <w:r>
              <w:rPr>
                <w:rFonts w:eastAsia="Arial"/>
                <w:lang w:eastAsia="ar-SA"/>
              </w:rPr>
              <w:t>б)разрешенное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90012" w:rsidRDefault="00F90012">
            <w:pPr>
              <w:widowControl w:val="0"/>
              <w:suppressAutoHyphens/>
              <w:ind w:firstLine="851"/>
              <w:jc w:val="both"/>
              <w:rPr>
                <w:rFonts w:eastAsia="Arial"/>
                <w:lang w:eastAsia="ar-SA"/>
              </w:rPr>
            </w:pPr>
            <w:r>
              <w:rPr>
                <w:rFonts w:eastAsia="Arial"/>
                <w:lang w:eastAsia="ar-SA"/>
              </w:rPr>
              <w:t>в)в отношении земельного участка, указанного в заявлении о его предоставлении, не установлен вид разрешенного использования;</w:t>
            </w:r>
          </w:p>
          <w:p w:rsidR="00F90012" w:rsidRDefault="00F90012">
            <w:pPr>
              <w:widowControl w:val="0"/>
              <w:suppressAutoHyphens/>
              <w:ind w:firstLine="851"/>
              <w:jc w:val="both"/>
              <w:rPr>
                <w:rFonts w:eastAsia="Arial"/>
                <w:lang w:eastAsia="ar-SA"/>
              </w:rPr>
            </w:pPr>
            <w:r>
              <w:rPr>
                <w:rFonts w:eastAsia="Arial"/>
                <w:lang w:eastAsia="ar-SA"/>
              </w:rPr>
              <w:t>г)указанный в заявлении о предоставлении земельного участка земельный участок не отнесен к определенной категории земель.</w:t>
            </w:r>
          </w:p>
          <w:p w:rsidR="00F90012" w:rsidRDefault="00F90012">
            <w:pPr>
              <w:ind w:firstLine="851"/>
              <w:jc w:val="both"/>
            </w:pPr>
            <w:r>
              <w:rPr>
                <w:rFonts w:eastAsia="Arial"/>
                <w:lang w:eastAsia="ar-SA"/>
              </w:rPr>
              <w:t xml:space="preserve">2.В случае рассмотрения заявления о </w:t>
            </w:r>
            <w:r>
              <w:t xml:space="preserve"> предоставлении земельного участка земельный участок не </w:t>
            </w:r>
            <w:r>
              <w:lastRenderedPageBreak/>
              <w:t>может быть предоставлен при наличии хотя бы одного из следующих оснований:</w:t>
            </w:r>
          </w:p>
          <w:p w:rsidR="00F90012" w:rsidRDefault="00F90012">
            <w:pPr>
              <w:widowControl w:val="0"/>
              <w:suppressAutoHyphens/>
              <w:ind w:firstLine="851"/>
              <w:jc w:val="both"/>
              <w:rPr>
                <w:rFonts w:eastAsia="Arial"/>
                <w:lang w:eastAsia="ar-SA"/>
              </w:rPr>
            </w:pPr>
            <w:r>
              <w:t>1)</w:t>
            </w:r>
            <w:r>
              <w:rPr>
                <w:rFonts w:eastAsia="Arial"/>
                <w:lang w:eastAsia="ar-SA"/>
              </w:rPr>
              <w:t>земельный участок, который предстоит образовать, не может быть предоставлен Заявителю по следующим основаниям:</w:t>
            </w:r>
          </w:p>
          <w:p w:rsidR="00F90012" w:rsidRDefault="00F90012">
            <w:pPr>
              <w:widowControl w:val="0"/>
              <w:suppressAutoHyphens/>
              <w:ind w:firstLine="851"/>
              <w:jc w:val="both"/>
              <w:rPr>
                <w:rFonts w:eastAsia="Arial"/>
                <w:lang w:eastAsia="ar-SA"/>
              </w:rPr>
            </w:pPr>
            <w:r>
              <w:rPr>
                <w:rFonts w:eastAsia="Arial"/>
                <w:lang w:eastAsia="ar-SA"/>
              </w:rPr>
              <w:t>а)с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90012" w:rsidRDefault="00F90012">
            <w:pPr>
              <w:widowControl w:val="0"/>
              <w:suppressAutoHyphens/>
              <w:ind w:firstLine="851"/>
              <w:jc w:val="both"/>
              <w:rPr>
                <w:rFonts w:eastAsia="Arial"/>
                <w:lang w:eastAsia="ar-SA"/>
              </w:rPr>
            </w:pPr>
            <w:r>
              <w:rPr>
                <w:rFonts w:eastAsia="Arial"/>
                <w:lang w:eastAsia="ar-SA"/>
              </w:rPr>
              <w:t xml:space="preserve">б)указанный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гражданам и юридическим лицам для сельскохозяйственного, </w:t>
            </w:r>
            <w:proofErr w:type="spellStart"/>
            <w:r>
              <w:rPr>
                <w:rFonts w:eastAsia="Arial"/>
                <w:lang w:eastAsia="ar-SA"/>
              </w:rPr>
              <w:t>охотхозяйственного</w:t>
            </w:r>
            <w:proofErr w:type="spellEnd"/>
            <w:r>
              <w:rPr>
                <w:rFonts w:eastAsia="Arial"/>
                <w:lang w:eastAsia="ar-SA"/>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90012" w:rsidRDefault="00F90012">
            <w:pPr>
              <w:widowControl w:val="0"/>
              <w:suppressAutoHyphens/>
              <w:ind w:firstLine="851"/>
              <w:jc w:val="both"/>
              <w:rPr>
                <w:rFonts w:eastAsia="Arial"/>
                <w:lang w:eastAsia="ar-SA"/>
              </w:rPr>
            </w:pPr>
            <w:r>
              <w:rPr>
                <w:rFonts w:eastAsia="Arial"/>
                <w:lang w:eastAsia="ar-SA"/>
              </w:rPr>
              <w:t>в)указанный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F90012" w:rsidRDefault="00F90012">
            <w:pPr>
              <w:widowControl w:val="0"/>
              <w:suppressAutoHyphens/>
              <w:ind w:firstLine="851"/>
              <w:jc w:val="both"/>
              <w:rPr>
                <w:rFonts w:eastAsia="Arial"/>
                <w:lang w:eastAsia="ar-SA"/>
              </w:rPr>
            </w:pPr>
            <w:r>
              <w:rPr>
                <w:rFonts w:eastAsia="Arial"/>
                <w:lang w:eastAsia="ar-SA"/>
              </w:rPr>
              <w:t xml:space="preserve">г)на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w:t>
            </w:r>
            <w:r>
              <w:rPr>
                <w:rFonts w:eastAsia="Arial"/>
                <w:lang w:eastAsia="ar-SA"/>
              </w:rPr>
              <w:lastRenderedPageBreak/>
              <w:t>собственник этих здания, сооружения, помещений в них, этого объекта незавершенного строительства;</w:t>
            </w:r>
          </w:p>
          <w:p w:rsidR="00F90012" w:rsidRDefault="00F90012">
            <w:pPr>
              <w:widowControl w:val="0"/>
              <w:suppressAutoHyphens/>
              <w:ind w:firstLine="851"/>
              <w:jc w:val="both"/>
              <w:rPr>
                <w:rFonts w:eastAsia="Arial"/>
                <w:lang w:eastAsia="ar-SA"/>
              </w:rPr>
            </w:pPr>
            <w:r>
              <w:rPr>
                <w:rFonts w:eastAsia="Arial"/>
                <w:lang w:eastAsia="ar-SA"/>
              </w:rPr>
              <w:t>д)на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90012" w:rsidRDefault="00F90012">
            <w:pPr>
              <w:widowControl w:val="0"/>
              <w:suppressAutoHyphens/>
              <w:ind w:firstLine="851"/>
              <w:jc w:val="both"/>
              <w:rPr>
                <w:rFonts w:eastAsia="Arial"/>
                <w:lang w:eastAsia="ar-SA"/>
              </w:rPr>
            </w:pPr>
            <w:r>
              <w:rPr>
                <w:rFonts w:eastAsia="Arial"/>
                <w:lang w:eastAsia="ar-SA"/>
              </w:rPr>
              <w:t>е)указанный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90012" w:rsidRDefault="00F90012">
            <w:pPr>
              <w:widowControl w:val="0"/>
              <w:suppressAutoHyphens/>
              <w:ind w:firstLine="851"/>
              <w:jc w:val="both"/>
              <w:rPr>
                <w:rFonts w:eastAsia="Arial"/>
                <w:lang w:eastAsia="ar-SA"/>
              </w:rPr>
            </w:pPr>
            <w:r>
              <w:rPr>
                <w:rFonts w:eastAsia="Arial"/>
                <w:lang w:eastAsia="ar-SA"/>
              </w:rPr>
              <w:t>ж)указанный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90012" w:rsidRDefault="00F90012">
            <w:pPr>
              <w:widowControl w:val="0"/>
              <w:suppressAutoHyphens/>
              <w:ind w:firstLine="851"/>
              <w:jc w:val="both"/>
              <w:rPr>
                <w:rFonts w:eastAsia="Arial"/>
                <w:lang w:eastAsia="ar-SA"/>
              </w:rPr>
            </w:pPr>
            <w:r>
              <w:rPr>
                <w:rFonts w:eastAsia="Arial"/>
                <w:lang w:eastAsia="ar-SA"/>
              </w:rPr>
              <w:t>з)указанный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90012" w:rsidRDefault="00F90012">
            <w:pPr>
              <w:widowControl w:val="0"/>
              <w:suppressAutoHyphens/>
              <w:ind w:firstLine="851"/>
              <w:jc w:val="both"/>
              <w:rPr>
                <w:rFonts w:eastAsia="Arial"/>
                <w:lang w:eastAsia="ar-SA"/>
              </w:rPr>
            </w:pPr>
            <w:r>
              <w:rPr>
                <w:rFonts w:eastAsia="Arial"/>
                <w:lang w:eastAsia="ar-SA"/>
              </w:rPr>
              <w:t xml:space="preserve">и)указанный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w:t>
            </w:r>
            <w:r>
              <w:rPr>
                <w:rFonts w:eastAsia="Arial"/>
                <w:lang w:eastAsia="ar-SA"/>
              </w:rPr>
              <w:lastRenderedPageBreak/>
              <w:t>лицо, уполномоченное на строительство указанных объектов;</w:t>
            </w:r>
          </w:p>
          <w:p w:rsidR="00F90012" w:rsidRDefault="00F90012">
            <w:pPr>
              <w:widowControl w:val="0"/>
              <w:suppressAutoHyphens/>
              <w:ind w:firstLine="851"/>
              <w:jc w:val="both"/>
              <w:rPr>
                <w:rFonts w:eastAsia="Arial"/>
                <w:lang w:eastAsia="ar-SA"/>
              </w:rPr>
            </w:pPr>
            <w:r>
              <w:rPr>
                <w:rFonts w:eastAsia="Arial"/>
                <w:lang w:eastAsia="ar-SA"/>
              </w:rPr>
              <w:t>к)указанный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90012" w:rsidRDefault="00F90012">
            <w:pPr>
              <w:widowControl w:val="0"/>
              <w:suppressAutoHyphens/>
              <w:ind w:firstLine="851"/>
              <w:jc w:val="both"/>
              <w:rPr>
                <w:rFonts w:eastAsia="Arial"/>
                <w:lang w:eastAsia="ar-SA"/>
              </w:rPr>
            </w:pPr>
            <w:r>
              <w:rPr>
                <w:rFonts w:eastAsia="Arial"/>
                <w:lang w:eastAsia="ar-SA"/>
              </w:rPr>
              <w:t>л)указанный в заявлении о предоставлении земельного участка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w:t>
            </w:r>
          </w:p>
          <w:p w:rsidR="00F90012" w:rsidRDefault="00F90012">
            <w:pPr>
              <w:widowControl w:val="0"/>
              <w:suppressAutoHyphens/>
              <w:ind w:firstLine="851"/>
              <w:jc w:val="both"/>
              <w:rPr>
                <w:rFonts w:eastAsia="Arial"/>
                <w:lang w:eastAsia="ar-SA"/>
              </w:rPr>
            </w:pPr>
            <w:r>
              <w:rPr>
                <w:rFonts w:eastAsia="Arial"/>
                <w:lang w:eastAsia="ar-SA"/>
              </w:rPr>
              <w:t>м)в отношении земельного участка, указанного в заявлении о его предоставлении, поступило заявление заинтересованного в предоставлении земельного участка гражданина или юридического лица о проведении аукциона по его продаже или аукциона на право заключения договора его аренды при условии, что такой земельный участок образован в результате обеспечения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 и Администрацией не принято решение об отказе в проведении этого аукциона по основаниям, установленным земельным законодательством;</w:t>
            </w:r>
          </w:p>
          <w:p w:rsidR="00F90012" w:rsidRDefault="00F90012">
            <w:pPr>
              <w:widowControl w:val="0"/>
              <w:suppressAutoHyphens/>
              <w:ind w:firstLine="851"/>
              <w:jc w:val="both"/>
              <w:rPr>
                <w:rFonts w:eastAsia="Arial"/>
                <w:lang w:eastAsia="ar-SA"/>
              </w:rPr>
            </w:pPr>
            <w:r>
              <w:rPr>
                <w:rFonts w:eastAsia="Arial"/>
                <w:lang w:eastAsia="ar-SA"/>
              </w:rPr>
              <w:t>н</w:t>
            </w:r>
            <w:proofErr w:type="gramStart"/>
            <w:r>
              <w:rPr>
                <w:rFonts w:eastAsia="Arial"/>
                <w:lang w:eastAsia="ar-SA"/>
              </w:rPr>
              <w:t>)в</w:t>
            </w:r>
            <w:proofErr w:type="gramEnd"/>
            <w:r>
              <w:rPr>
                <w:rFonts w:eastAsia="Arial"/>
                <w:lang w:eastAsia="ar-SA"/>
              </w:rPr>
              <w:t xml:space="preserve"> отношении земельного участка, указанного в заявлении о его предоставлении,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в порядке, установленном для официального опубликования (обнародования) муниципальных правовых актов уставом  </w:t>
            </w:r>
            <w:r w:rsidR="000B62BC" w:rsidRPr="000B62BC">
              <w:rPr>
                <w:rFonts w:eastAsia="Arial"/>
                <w:lang w:eastAsia="ar-SA"/>
              </w:rPr>
              <w:t xml:space="preserve">Терновского </w:t>
            </w:r>
            <w:r>
              <w:rPr>
                <w:rFonts w:eastAsia="Arial"/>
                <w:lang w:eastAsia="ar-SA"/>
              </w:rPr>
              <w:t xml:space="preserve">сельского поселения Тихорецкого района,  по месту нахождения земельного участка и размещено на официальном сайте Российской Федерации в </w:t>
            </w:r>
            <w:r>
              <w:rPr>
                <w:rFonts w:eastAsia="Arial"/>
                <w:lang w:eastAsia="ar-SA"/>
              </w:rPr>
              <w:lastRenderedPageBreak/>
              <w:t>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w:t>
            </w:r>
          </w:p>
          <w:p w:rsidR="00F90012" w:rsidRDefault="00F90012">
            <w:pPr>
              <w:widowControl w:val="0"/>
              <w:suppressAutoHyphens/>
              <w:ind w:firstLine="851"/>
              <w:jc w:val="both"/>
              <w:rPr>
                <w:rFonts w:eastAsia="Arial"/>
                <w:lang w:eastAsia="ar-SA"/>
              </w:rPr>
            </w:pPr>
            <w:r>
              <w:rPr>
                <w:rFonts w:eastAsia="Arial"/>
                <w:lang w:eastAsia="ar-SA"/>
              </w:rPr>
              <w:t xml:space="preserve">о)испрашиваемый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гражданам и юридическим лицам для сельскохозяйственного, </w:t>
            </w:r>
            <w:proofErr w:type="spellStart"/>
            <w:r>
              <w:rPr>
                <w:rFonts w:eastAsia="Arial"/>
                <w:lang w:eastAsia="ar-SA"/>
              </w:rPr>
              <w:t>охотхозяйственного</w:t>
            </w:r>
            <w:proofErr w:type="spellEnd"/>
            <w:r>
              <w:rPr>
                <w:rFonts w:eastAsia="Arial"/>
                <w:lang w:eastAsia="ar-SA"/>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90012" w:rsidRDefault="00F90012">
            <w:pPr>
              <w:widowControl w:val="0"/>
              <w:suppressAutoHyphens/>
              <w:ind w:firstLine="851"/>
              <w:jc w:val="both"/>
              <w:rPr>
                <w:rFonts w:eastAsia="Arial"/>
                <w:lang w:eastAsia="ar-SA"/>
              </w:rPr>
            </w:pPr>
            <w:r>
              <w:rPr>
                <w:rFonts w:eastAsia="Arial"/>
                <w:lang w:eastAsia="ar-SA"/>
              </w:rPr>
              <w:t>п)площадь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F90012" w:rsidRDefault="00F90012">
            <w:pPr>
              <w:widowControl w:val="0"/>
              <w:suppressAutoHyphens/>
              <w:ind w:firstLine="851"/>
              <w:jc w:val="both"/>
              <w:rPr>
                <w:rFonts w:eastAsia="Arial"/>
                <w:lang w:eastAsia="ar-SA"/>
              </w:rPr>
            </w:pPr>
            <w:r>
              <w:rPr>
                <w:rFonts w:eastAsia="Arial"/>
                <w:lang w:eastAsia="ar-SA"/>
              </w:rPr>
              <w:t>р)указанный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90012" w:rsidRDefault="00F90012">
            <w:pPr>
              <w:widowControl w:val="0"/>
              <w:suppressAutoHyphens/>
              <w:ind w:firstLine="851"/>
              <w:jc w:val="both"/>
              <w:rPr>
                <w:rFonts w:eastAsia="Arial"/>
                <w:lang w:eastAsia="ar-SA"/>
              </w:rPr>
            </w:pPr>
            <w:r>
              <w:rPr>
                <w:rFonts w:eastAsia="Arial"/>
                <w:lang w:eastAsia="ar-SA"/>
              </w:rPr>
              <w:t>с)указанный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90012" w:rsidRDefault="00F90012">
            <w:pPr>
              <w:widowControl w:val="0"/>
              <w:suppressAutoHyphens/>
              <w:ind w:firstLine="851"/>
              <w:jc w:val="both"/>
              <w:rPr>
                <w:rFonts w:eastAsia="Arial"/>
                <w:lang w:eastAsia="ar-SA"/>
              </w:rPr>
            </w:pPr>
            <w:r>
              <w:rPr>
                <w:rFonts w:eastAsia="Arial"/>
                <w:lang w:eastAsia="ar-SA"/>
              </w:rPr>
              <w:t>т)предоставление земельного участка на заявленном виде прав не допускается;</w:t>
            </w:r>
          </w:p>
          <w:p w:rsidR="00F90012" w:rsidRDefault="00F90012">
            <w:pPr>
              <w:widowControl w:val="0"/>
              <w:suppressAutoHyphens/>
              <w:ind w:firstLine="851"/>
              <w:jc w:val="both"/>
              <w:rPr>
                <w:rFonts w:eastAsia="Arial"/>
                <w:lang w:eastAsia="ar-SA"/>
              </w:rPr>
            </w:pPr>
            <w:r>
              <w:rPr>
                <w:rFonts w:eastAsia="Arial"/>
                <w:lang w:eastAsia="ar-SA"/>
              </w:rPr>
              <w:t>у)в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90012" w:rsidRDefault="00F90012">
            <w:pPr>
              <w:widowControl w:val="0"/>
              <w:suppressAutoHyphens/>
              <w:ind w:firstLine="851"/>
              <w:jc w:val="both"/>
              <w:rPr>
                <w:rFonts w:eastAsia="Arial"/>
                <w:lang w:eastAsia="ar-SA"/>
              </w:rPr>
            </w:pPr>
            <w:r>
              <w:rPr>
                <w:rFonts w:eastAsia="Arial"/>
                <w:lang w:eastAsia="ar-SA"/>
              </w:rPr>
              <w:t xml:space="preserve">ф)указанный в заявлении о предоставлении </w:t>
            </w:r>
            <w:r>
              <w:rPr>
                <w:rFonts w:eastAsia="Arial"/>
                <w:lang w:eastAsia="ar-SA"/>
              </w:rPr>
              <w:lastRenderedPageBreak/>
              <w:t>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90012" w:rsidRDefault="00F90012">
            <w:pPr>
              <w:widowControl w:val="0"/>
              <w:suppressAutoHyphens/>
              <w:ind w:firstLine="851"/>
              <w:jc w:val="both"/>
              <w:rPr>
                <w:rFonts w:eastAsia="Arial"/>
                <w:lang w:eastAsia="ar-SA"/>
              </w:rPr>
            </w:pPr>
            <w:r>
              <w:rPr>
                <w:rFonts w:eastAsia="Arial"/>
                <w:lang w:eastAsia="ar-SA"/>
              </w:rPr>
              <w:t>2)земельный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следующим основаниям:</w:t>
            </w:r>
          </w:p>
          <w:p w:rsidR="00F90012" w:rsidRDefault="00F90012">
            <w:pPr>
              <w:widowControl w:val="0"/>
              <w:suppressAutoHyphens/>
              <w:ind w:firstLine="851"/>
              <w:jc w:val="both"/>
              <w:rPr>
                <w:rFonts w:eastAsia="Arial"/>
                <w:lang w:eastAsia="ar-SA"/>
              </w:rPr>
            </w:pPr>
            <w:r>
              <w:rPr>
                <w:rFonts w:eastAsia="Arial"/>
                <w:lang w:eastAsia="ar-SA"/>
              </w:rPr>
              <w:t>а)указанным в подпункте 1 настоящего пункта;</w:t>
            </w:r>
          </w:p>
          <w:p w:rsidR="00F90012" w:rsidRDefault="00F90012">
            <w:pPr>
              <w:widowControl w:val="0"/>
              <w:suppressAutoHyphens/>
              <w:ind w:firstLine="851"/>
              <w:jc w:val="both"/>
              <w:rPr>
                <w:rFonts w:eastAsia="Arial"/>
                <w:lang w:eastAsia="ar-SA"/>
              </w:rPr>
            </w:pPr>
            <w:r>
              <w:rPr>
                <w:rFonts w:eastAsia="Arial"/>
                <w:lang w:eastAsia="ar-SA"/>
              </w:rPr>
              <w:t>б)разрешенное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90012" w:rsidRDefault="00F90012">
            <w:pPr>
              <w:widowControl w:val="0"/>
              <w:suppressAutoHyphens/>
              <w:ind w:firstLine="851"/>
              <w:jc w:val="both"/>
              <w:rPr>
                <w:rFonts w:eastAsia="Arial"/>
                <w:lang w:eastAsia="ar-SA"/>
              </w:rPr>
            </w:pPr>
            <w:r>
              <w:rPr>
                <w:rFonts w:eastAsia="Arial"/>
                <w:lang w:eastAsia="ar-SA"/>
              </w:rPr>
              <w:t>в)в отношении земельного участка, указанного в заявлении о его предоставлении, не установлен вид разрешенного использования;</w:t>
            </w:r>
          </w:p>
          <w:p w:rsidR="00F90012" w:rsidRDefault="00F90012">
            <w:pPr>
              <w:widowControl w:val="0"/>
              <w:suppressAutoHyphens/>
              <w:ind w:firstLine="851"/>
              <w:jc w:val="both"/>
              <w:rPr>
                <w:rFonts w:eastAsia="Arial"/>
                <w:lang w:eastAsia="ar-SA"/>
              </w:rPr>
            </w:pPr>
            <w:r>
              <w:rPr>
                <w:rFonts w:eastAsia="Arial"/>
                <w:lang w:eastAsia="ar-SA"/>
              </w:rPr>
              <w:t>г)указанный в заявлении о предоставлении земельного участка земельный участок не отнесен к определенной категории земель.</w:t>
            </w:r>
          </w:p>
          <w:p w:rsidR="00F90012" w:rsidRDefault="00F90012">
            <w:pPr>
              <w:ind w:firstLine="851"/>
              <w:jc w:val="both"/>
            </w:pPr>
            <w:r>
              <w:t>3)границы земельного участка, указанного в заявлении о его предоставлении, подлежат уточнению в соответствии с Федеральным законом  от 24 июля              2007 года № 221-ФЗ «О государственном кадастре недвижимости»;</w:t>
            </w:r>
          </w:p>
          <w:p w:rsidR="00F90012" w:rsidRDefault="00F90012">
            <w:pPr>
              <w:ind w:firstLine="851"/>
              <w:jc w:val="both"/>
            </w:pPr>
            <w:r>
              <w:t>4)площадь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r>
      <w:tr w:rsidR="00F90012" w:rsidTr="00F90012">
        <w:tc>
          <w:tcPr>
            <w:tcW w:w="3402" w:type="dxa"/>
            <w:tcBorders>
              <w:top w:val="single" w:sz="4" w:space="0" w:color="auto"/>
              <w:left w:val="single" w:sz="4" w:space="0" w:color="auto"/>
              <w:bottom w:val="single" w:sz="4" w:space="0" w:color="auto"/>
              <w:right w:val="single" w:sz="4" w:space="0" w:color="auto"/>
            </w:tcBorders>
            <w:hideMark/>
          </w:tcPr>
          <w:p w:rsidR="00F90012" w:rsidRDefault="00F90012">
            <w:pPr>
              <w:widowControl w:val="0"/>
              <w:suppressAutoHyphens/>
              <w:rPr>
                <w:rFonts w:eastAsia="Arial"/>
                <w:lang w:eastAsia="ar-SA"/>
              </w:rPr>
            </w:pPr>
            <w:r>
              <w:rPr>
                <w:rFonts w:eastAsia="Arial"/>
                <w:lang w:eastAsia="ar-SA"/>
              </w:rPr>
              <w:lastRenderedPageBreak/>
              <w:t>2.9.</w:t>
            </w:r>
            <w:r>
              <w:t xml:space="preserve"> </w:t>
            </w:r>
            <w:r>
              <w:rPr>
                <w:rFonts w:eastAsia="Arial"/>
                <w:lang w:eastAsia="ar-SA"/>
              </w:rPr>
              <w:t xml:space="preserve">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w:t>
            </w:r>
            <w:r>
              <w:rPr>
                <w:rFonts w:eastAsia="Arial"/>
                <w:lang w:eastAsia="ar-SA"/>
              </w:rPr>
              <w:lastRenderedPageBreak/>
              <w:t>муниципальными правовыми актами</w:t>
            </w:r>
          </w:p>
        </w:tc>
        <w:tc>
          <w:tcPr>
            <w:tcW w:w="6237" w:type="dxa"/>
            <w:tcBorders>
              <w:top w:val="single" w:sz="4" w:space="0" w:color="auto"/>
              <w:left w:val="single" w:sz="4" w:space="0" w:color="auto"/>
              <w:bottom w:val="single" w:sz="4" w:space="0" w:color="auto"/>
              <w:right w:val="single" w:sz="4" w:space="0" w:color="auto"/>
            </w:tcBorders>
          </w:tcPr>
          <w:p w:rsidR="00F90012" w:rsidRDefault="00F90012">
            <w:pPr>
              <w:ind w:firstLine="851"/>
              <w:jc w:val="both"/>
              <w:rPr>
                <w:rFonts w:eastAsia="Arial"/>
                <w:lang w:eastAsia="ar-SA"/>
              </w:rPr>
            </w:pPr>
            <w:r>
              <w:rPr>
                <w:rFonts w:eastAsia="Arial"/>
                <w:lang w:eastAsia="ar-SA"/>
              </w:rPr>
              <w:lastRenderedPageBreak/>
              <w:t>Бесплатно</w:t>
            </w:r>
          </w:p>
          <w:p w:rsidR="00F90012" w:rsidRDefault="00F90012">
            <w:pPr>
              <w:widowControl w:val="0"/>
              <w:suppressAutoHyphens/>
              <w:ind w:firstLine="851"/>
              <w:jc w:val="both"/>
              <w:rPr>
                <w:rFonts w:eastAsia="Arial"/>
                <w:lang w:eastAsia="ar-SA"/>
              </w:rPr>
            </w:pPr>
          </w:p>
        </w:tc>
      </w:tr>
      <w:tr w:rsidR="00F90012" w:rsidTr="00F90012">
        <w:tc>
          <w:tcPr>
            <w:tcW w:w="3402" w:type="dxa"/>
            <w:tcBorders>
              <w:top w:val="single" w:sz="4" w:space="0" w:color="auto"/>
              <w:left w:val="single" w:sz="4" w:space="0" w:color="auto"/>
              <w:bottom w:val="single" w:sz="4" w:space="0" w:color="auto"/>
              <w:right w:val="single" w:sz="4" w:space="0" w:color="auto"/>
            </w:tcBorders>
            <w:hideMark/>
          </w:tcPr>
          <w:p w:rsidR="00F90012" w:rsidRDefault="00F90012">
            <w:pPr>
              <w:widowControl w:val="0"/>
              <w:suppressAutoHyphens/>
              <w:rPr>
                <w:rFonts w:eastAsia="Arial"/>
                <w:lang w:eastAsia="ar-SA"/>
              </w:rPr>
            </w:pPr>
            <w:r>
              <w:rPr>
                <w:rFonts w:eastAsia="Arial"/>
                <w:lang w:eastAsia="ar-SA"/>
              </w:rPr>
              <w:lastRenderedPageBreak/>
              <w:t>2.10.Максимальный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6237" w:type="dxa"/>
            <w:tcBorders>
              <w:top w:val="single" w:sz="4" w:space="0" w:color="auto"/>
              <w:left w:val="single" w:sz="4" w:space="0" w:color="auto"/>
              <w:bottom w:val="single" w:sz="4" w:space="0" w:color="auto"/>
              <w:right w:val="single" w:sz="4" w:space="0" w:color="auto"/>
            </w:tcBorders>
            <w:hideMark/>
          </w:tcPr>
          <w:p w:rsidR="00F90012" w:rsidRDefault="00F90012">
            <w:pPr>
              <w:widowControl w:val="0"/>
              <w:suppressAutoHyphens/>
              <w:ind w:firstLine="851"/>
              <w:jc w:val="both"/>
              <w:rPr>
                <w:rFonts w:eastAsia="Arial"/>
                <w:lang w:eastAsia="ar-SA"/>
              </w:rPr>
            </w:pPr>
            <w:r>
              <w:rPr>
                <w:rFonts w:eastAsia="Arial"/>
                <w:lang w:eastAsia="ar-SA"/>
              </w:rPr>
              <w:t>15 минут</w:t>
            </w:r>
          </w:p>
        </w:tc>
      </w:tr>
      <w:tr w:rsidR="00F90012" w:rsidTr="00F90012">
        <w:tc>
          <w:tcPr>
            <w:tcW w:w="3402" w:type="dxa"/>
            <w:tcBorders>
              <w:top w:val="single" w:sz="4" w:space="0" w:color="auto"/>
              <w:left w:val="single" w:sz="4" w:space="0" w:color="auto"/>
              <w:bottom w:val="single" w:sz="4" w:space="0" w:color="auto"/>
              <w:right w:val="single" w:sz="4" w:space="0" w:color="auto"/>
            </w:tcBorders>
            <w:hideMark/>
          </w:tcPr>
          <w:p w:rsidR="00F90012" w:rsidRDefault="00F90012">
            <w:pPr>
              <w:widowControl w:val="0"/>
              <w:suppressAutoHyphens/>
              <w:rPr>
                <w:rFonts w:eastAsia="Arial"/>
                <w:lang w:eastAsia="ar-SA"/>
              </w:rPr>
            </w:pPr>
            <w:r>
              <w:rPr>
                <w:rFonts w:eastAsia="Arial"/>
                <w:lang w:eastAsia="ar-SA"/>
              </w:rPr>
              <w:t>2.11.Срок регистрации запроса Заявителя о предоставлении Муниципальной услуги</w:t>
            </w:r>
          </w:p>
        </w:tc>
        <w:tc>
          <w:tcPr>
            <w:tcW w:w="6237" w:type="dxa"/>
            <w:tcBorders>
              <w:top w:val="single" w:sz="4" w:space="0" w:color="auto"/>
              <w:left w:val="single" w:sz="4" w:space="0" w:color="auto"/>
              <w:bottom w:val="single" w:sz="4" w:space="0" w:color="auto"/>
              <w:right w:val="single" w:sz="4" w:space="0" w:color="auto"/>
            </w:tcBorders>
            <w:hideMark/>
          </w:tcPr>
          <w:p w:rsidR="00F90012" w:rsidRDefault="00F90012">
            <w:pPr>
              <w:widowControl w:val="0"/>
              <w:suppressAutoHyphens/>
              <w:ind w:firstLine="851"/>
              <w:jc w:val="both"/>
              <w:rPr>
                <w:rFonts w:eastAsia="Arial"/>
                <w:lang w:eastAsia="ar-SA"/>
              </w:rPr>
            </w:pPr>
            <w:r>
              <w:rPr>
                <w:rFonts w:eastAsia="Arial"/>
                <w:lang w:eastAsia="ar-SA"/>
              </w:rPr>
              <w:t>Заявление регистрируется в день его поступления в Администрацию</w:t>
            </w:r>
          </w:p>
        </w:tc>
      </w:tr>
      <w:tr w:rsidR="00F90012" w:rsidTr="00F90012">
        <w:tc>
          <w:tcPr>
            <w:tcW w:w="3402" w:type="dxa"/>
            <w:tcBorders>
              <w:top w:val="single" w:sz="4" w:space="0" w:color="auto"/>
              <w:left w:val="single" w:sz="4" w:space="0" w:color="auto"/>
              <w:bottom w:val="single" w:sz="4" w:space="0" w:color="auto"/>
              <w:right w:val="single" w:sz="4" w:space="0" w:color="auto"/>
            </w:tcBorders>
            <w:hideMark/>
          </w:tcPr>
          <w:p w:rsidR="00F90012" w:rsidRDefault="00F90012">
            <w:pPr>
              <w:rPr>
                <w:rFonts w:eastAsia="Calibri"/>
                <w:color w:val="000000"/>
                <w:lang w:eastAsia="en-US"/>
              </w:rPr>
            </w:pPr>
            <w:r>
              <w:rPr>
                <w:color w:val="000000"/>
              </w:rPr>
              <w:t>2.12.Требования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tc>
        <w:tc>
          <w:tcPr>
            <w:tcW w:w="6237" w:type="dxa"/>
            <w:tcBorders>
              <w:top w:val="single" w:sz="4" w:space="0" w:color="auto"/>
              <w:left w:val="single" w:sz="4" w:space="0" w:color="auto"/>
              <w:bottom w:val="single" w:sz="4" w:space="0" w:color="auto"/>
              <w:right w:val="single" w:sz="4" w:space="0" w:color="auto"/>
            </w:tcBorders>
            <w:hideMark/>
          </w:tcPr>
          <w:p w:rsidR="00F90012" w:rsidRDefault="00F90012">
            <w:pPr>
              <w:ind w:firstLine="851"/>
              <w:jc w:val="both"/>
              <w:rPr>
                <w:rFonts w:eastAsia="Calibri"/>
                <w:color w:val="000000"/>
                <w:lang w:eastAsia="en-US"/>
              </w:rPr>
            </w:pPr>
            <w:r>
              <w:rPr>
                <w:color w:val="000000"/>
              </w:rPr>
              <w:t>Здание, в котором предоставляется муниципальная услуга, оборудуется входом для свободного доступа заявителей в помещение.</w:t>
            </w:r>
          </w:p>
          <w:p w:rsidR="00F90012" w:rsidRDefault="00F90012">
            <w:pPr>
              <w:ind w:firstLine="851"/>
              <w:jc w:val="both"/>
              <w:rPr>
                <w:color w:val="000000"/>
              </w:rPr>
            </w:pPr>
            <w:r>
              <w:rPr>
                <w:color w:val="000000"/>
              </w:rPr>
              <w:t>Вход в здание оборудуется информационной табличкой (вывеской), содержащей информацию об Управлении, а также оборудуется удобной лестницей с поручнями, пандусами для беспрепятственного передвижения граждан, в том числе для инвалидов.</w:t>
            </w:r>
          </w:p>
          <w:p w:rsidR="00F90012" w:rsidRDefault="00F90012">
            <w:pPr>
              <w:ind w:firstLine="851"/>
              <w:jc w:val="both"/>
              <w:rPr>
                <w:color w:val="000000"/>
              </w:rPr>
            </w:pPr>
            <w:r>
              <w:rPr>
                <w:color w:val="000000"/>
              </w:rPr>
              <w:t>Прием документов осуществляется в специально оборудованных помещениях или отведенных для этого кабинетах.</w:t>
            </w:r>
          </w:p>
          <w:p w:rsidR="00F90012" w:rsidRDefault="00F90012">
            <w:pPr>
              <w:ind w:firstLine="851"/>
              <w:jc w:val="both"/>
              <w:rPr>
                <w:color w:val="000000"/>
              </w:rPr>
            </w:pPr>
            <w:r>
              <w:rPr>
                <w:color w:val="000000"/>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w:t>
            </w:r>
          </w:p>
          <w:p w:rsidR="00F90012" w:rsidRDefault="00F90012">
            <w:pPr>
              <w:ind w:firstLine="851"/>
              <w:jc w:val="both"/>
              <w:rPr>
                <w:color w:val="000000"/>
              </w:rPr>
            </w:pPr>
            <w:r>
              <w:rPr>
                <w:color w:val="000000"/>
              </w:rPr>
              <w:t>Информационные стенды содержат образцы заполнения запросов и перечень документов, необходимых для предоставления Муниципальной услуги, Административный регламент с приложениями, график приема заявителей для оказания Муниципальной услуги, порядок получения Муниципальной услуги.</w:t>
            </w:r>
          </w:p>
          <w:p w:rsidR="00F90012" w:rsidRDefault="00F90012">
            <w:pPr>
              <w:ind w:firstLine="851"/>
              <w:jc w:val="both"/>
              <w:rPr>
                <w:color w:val="000000"/>
              </w:rPr>
            </w:pPr>
            <w:r>
              <w:rPr>
                <w:color w:val="000000"/>
              </w:rPr>
              <w:t>Помещения для приема заявителей обеспечиваются комфортными для граждан условиями и оптимальными условиями работы специалистов, предоставляющих Муниципальную услугу:</w:t>
            </w:r>
          </w:p>
          <w:p w:rsidR="00F90012" w:rsidRDefault="00F90012">
            <w:pPr>
              <w:ind w:firstLine="851"/>
              <w:jc w:val="both"/>
              <w:rPr>
                <w:color w:val="000000"/>
              </w:rPr>
            </w:pPr>
            <w:r>
              <w:rPr>
                <w:color w:val="000000"/>
              </w:rPr>
              <w:t>комфортное расположение заявителя и специалиста;</w:t>
            </w:r>
          </w:p>
          <w:p w:rsidR="00F90012" w:rsidRDefault="00F90012">
            <w:pPr>
              <w:ind w:firstLine="851"/>
              <w:jc w:val="both"/>
              <w:rPr>
                <w:color w:val="000000"/>
              </w:rPr>
            </w:pPr>
            <w:r>
              <w:rPr>
                <w:color w:val="000000"/>
              </w:rPr>
              <w:t>возможность и удобство оформления заявителем документов, необходимых для предоставления Муниципальной услуги;</w:t>
            </w:r>
          </w:p>
          <w:p w:rsidR="00F90012" w:rsidRDefault="00F90012">
            <w:pPr>
              <w:ind w:firstLine="851"/>
              <w:jc w:val="both"/>
              <w:rPr>
                <w:color w:val="000000"/>
              </w:rPr>
            </w:pPr>
            <w:r>
              <w:rPr>
                <w:color w:val="000000"/>
              </w:rPr>
              <w:t>доступ к нормативным правовым актам, регулирующим предоставление Муниципальной услуги;</w:t>
            </w:r>
          </w:p>
          <w:p w:rsidR="00F90012" w:rsidRDefault="00F90012">
            <w:pPr>
              <w:ind w:firstLine="851"/>
              <w:jc w:val="both"/>
              <w:rPr>
                <w:color w:val="000000"/>
              </w:rPr>
            </w:pPr>
            <w:r>
              <w:rPr>
                <w:color w:val="000000"/>
              </w:rPr>
              <w:t>наличие письменных принадлежностей и бумаги формата А4.</w:t>
            </w:r>
          </w:p>
          <w:p w:rsidR="00F90012" w:rsidRDefault="00F90012">
            <w:pPr>
              <w:ind w:firstLine="851"/>
              <w:jc w:val="both"/>
              <w:rPr>
                <w:color w:val="000000"/>
              </w:rPr>
            </w:pPr>
            <w:r>
              <w:rPr>
                <w:color w:val="000000"/>
              </w:rPr>
              <w:t xml:space="preserve">Рабочие места специалистов, предоставляющих Муниципальную услугу, оборудуются компьютерами и оргтехникой, позволяющими своевременно и в полном </w:t>
            </w:r>
            <w:r>
              <w:rPr>
                <w:color w:val="000000"/>
              </w:rPr>
              <w:lastRenderedPageBreak/>
              <w:t>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F90012" w:rsidRDefault="00F90012">
            <w:pPr>
              <w:ind w:firstLine="851"/>
              <w:jc w:val="both"/>
              <w:rPr>
                <w:color w:val="000000"/>
              </w:rPr>
            </w:pPr>
            <w:r>
              <w:rPr>
                <w:color w:val="000000"/>
              </w:rPr>
              <w:t>В помещениях, в которых предоставляется Муниципальная услуга, оборудуются места, имеющие стулья, столы для возможности оформления документов, размещаются стенды с информацией о предоставлении Муниципальной услуги.</w:t>
            </w:r>
          </w:p>
          <w:p w:rsidR="00F90012" w:rsidRDefault="00F90012">
            <w:pPr>
              <w:ind w:firstLine="851"/>
              <w:jc w:val="both"/>
              <w:rPr>
                <w:color w:val="000000"/>
              </w:rPr>
            </w:pPr>
            <w:r>
              <w:rPr>
                <w:color w:val="000000"/>
              </w:rPr>
              <w:t>Места ожидания оборудуются стульями или скамейками (</w:t>
            </w:r>
            <w:proofErr w:type="spellStart"/>
            <w:r>
              <w:rPr>
                <w:color w:val="000000"/>
              </w:rPr>
              <w:t>банкетками</w:t>
            </w:r>
            <w:proofErr w:type="spellEnd"/>
            <w:r>
              <w:rPr>
                <w:color w:val="000000"/>
              </w:rPr>
              <w:t>).</w:t>
            </w:r>
          </w:p>
          <w:p w:rsidR="00F90012" w:rsidRDefault="00F90012">
            <w:pPr>
              <w:ind w:firstLine="851"/>
              <w:jc w:val="both"/>
              <w:rPr>
                <w:color w:val="000000"/>
              </w:rPr>
            </w:pPr>
            <w:r>
              <w:rPr>
                <w:color w:val="000000"/>
              </w:rPr>
              <w:t>Прием заявителей при предоставлении Муниципальной услуги осуществляется согласно графику приема заявителей, указанному в пункте 1.3 раздела           1 настоящего Административного регламента.</w:t>
            </w:r>
          </w:p>
          <w:p w:rsidR="00F90012" w:rsidRDefault="00F90012">
            <w:pPr>
              <w:ind w:firstLine="851"/>
              <w:jc w:val="both"/>
              <w:rPr>
                <w:rFonts w:eastAsia="Calibri"/>
                <w:color w:val="000000"/>
                <w:lang w:eastAsia="en-US"/>
              </w:rPr>
            </w:pPr>
            <w:r>
              <w:rPr>
                <w:color w:val="000000"/>
              </w:rPr>
              <w:t>Указанные места предоставления Муниципальной услуг оборудуются с учетом их доступности для инвалидов в соответствии с законодательством Российской Федерации о социальной защите инвалидов</w:t>
            </w:r>
          </w:p>
        </w:tc>
      </w:tr>
      <w:tr w:rsidR="00F90012" w:rsidTr="00F90012">
        <w:tc>
          <w:tcPr>
            <w:tcW w:w="3402" w:type="dxa"/>
            <w:tcBorders>
              <w:top w:val="single" w:sz="4" w:space="0" w:color="auto"/>
              <w:left w:val="single" w:sz="4" w:space="0" w:color="auto"/>
              <w:bottom w:val="single" w:sz="4" w:space="0" w:color="auto"/>
              <w:right w:val="single" w:sz="4" w:space="0" w:color="auto"/>
            </w:tcBorders>
            <w:hideMark/>
          </w:tcPr>
          <w:p w:rsidR="00F90012" w:rsidRDefault="00F90012">
            <w:pPr>
              <w:widowControl w:val="0"/>
              <w:suppressAutoHyphens/>
              <w:rPr>
                <w:rFonts w:eastAsia="Arial"/>
                <w:lang w:eastAsia="ar-SA"/>
              </w:rPr>
            </w:pPr>
            <w:r>
              <w:rPr>
                <w:rFonts w:eastAsia="Arial"/>
                <w:lang w:eastAsia="ar-SA"/>
              </w:rPr>
              <w:lastRenderedPageBreak/>
              <w:t>2.13.Показатели доступности и качества Муниципальной услуги</w:t>
            </w:r>
          </w:p>
        </w:tc>
        <w:tc>
          <w:tcPr>
            <w:tcW w:w="6237" w:type="dxa"/>
            <w:tcBorders>
              <w:top w:val="single" w:sz="4" w:space="0" w:color="auto"/>
              <w:left w:val="single" w:sz="4" w:space="0" w:color="auto"/>
              <w:bottom w:val="single" w:sz="4" w:space="0" w:color="auto"/>
              <w:right w:val="single" w:sz="4" w:space="0" w:color="auto"/>
            </w:tcBorders>
            <w:hideMark/>
          </w:tcPr>
          <w:p w:rsidR="00F90012" w:rsidRDefault="00F90012">
            <w:pPr>
              <w:ind w:firstLine="851"/>
              <w:jc w:val="both"/>
            </w:pPr>
            <w:r>
              <w:t>Оперативность и достоверность предоставляемой информации;</w:t>
            </w:r>
          </w:p>
          <w:p w:rsidR="00F90012" w:rsidRDefault="00F90012">
            <w:pPr>
              <w:ind w:firstLine="851"/>
              <w:jc w:val="both"/>
            </w:pPr>
            <w:r>
              <w:t>возможность получения информации о ходе выполнения услуги на любом этапе;</w:t>
            </w:r>
          </w:p>
          <w:p w:rsidR="00F90012" w:rsidRDefault="00F90012">
            <w:pPr>
              <w:ind w:firstLine="851"/>
              <w:jc w:val="both"/>
            </w:pPr>
            <w:r>
              <w:t>отсутствие обоснованных жалоб;</w:t>
            </w:r>
          </w:p>
          <w:p w:rsidR="00F90012" w:rsidRDefault="00F90012">
            <w:pPr>
              <w:ind w:firstLine="851"/>
              <w:jc w:val="both"/>
            </w:pPr>
            <w:r>
              <w:t>доступность информационных материалов</w:t>
            </w:r>
          </w:p>
        </w:tc>
      </w:tr>
      <w:tr w:rsidR="00F90012" w:rsidTr="00F90012">
        <w:tc>
          <w:tcPr>
            <w:tcW w:w="3402" w:type="dxa"/>
            <w:tcBorders>
              <w:top w:val="single" w:sz="4" w:space="0" w:color="auto"/>
              <w:left w:val="single" w:sz="4" w:space="0" w:color="auto"/>
              <w:bottom w:val="single" w:sz="4" w:space="0" w:color="auto"/>
              <w:right w:val="single" w:sz="4" w:space="0" w:color="auto"/>
            </w:tcBorders>
            <w:hideMark/>
          </w:tcPr>
          <w:p w:rsidR="00F90012" w:rsidRDefault="00F90012">
            <w:pPr>
              <w:rPr>
                <w:rFonts w:eastAsia="Calibri"/>
                <w:color w:val="000000"/>
                <w:lang w:eastAsia="en-US"/>
              </w:rPr>
            </w:pPr>
            <w:r>
              <w:rPr>
                <w:color w:val="000000"/>
              </w:rPr>
              <w:t>2.14.Иные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tc>
        <w:tc>
          <w:tcPr>
            <w:tcW w:w="6237" w:type="dxa"/>
            <w:tcBorders>
              <w:top w:val="single" w:sz="4" w:space="0" w:color="auto"/>
              <w:left w:val="single" w:sz="4" w:space="0" w:color="auto"/>
              <w:bottom w:val="single" w:sz="4" w:space="0" w:color="auto"/>
              <w:right w:val="single" w:sz="4" w:space="0" w:color="auto"/>
            </w:tcBorders>
            <w:hideMark/>
          </w:tcPr>
          <w:p w:rsidR="00F90012" w:rsidRDefault="00F90012">
            <w:pPr>
              <w:ind w:firstLine="885"/>
              <w:jc w:val="both"/>
              <w:rPr>
                <w:rFonts w:eastAsia="Calibri"/>
                <w:color w:val="000000"/>
                <w:lang w:eastAsia="en-US"/>
              </w:rPr>
            </w:pPr>
            <w:r>
              <w:rPr>
                <w:color w:val="000000"/>
              </w:rPr>
              <w:t>При предоставлении Муниципальной услуги в электронной форме осуществляется:</w:t>
            </w:r>
          </w:p>
          <w:p w:rsidR="00F90012" w:rsidRDefault="00F90012">
            <w:pPr>
              <w:ind w:firstLine="885"/>
              <w:jc w:val="both"/>
              <w:rPr>
                <w:color w:val="000000"/>
              </w:rPr>
            </w:pPr>
            <w:r>
              <w:rPr>
                <w:color w:val="000000"/>
              </w:rPr>
              <w:t>предоставление в порядке, установленном разделом 1 настоящего Административного регламента, информации Заявителю и обеспечение доступа Заявителя к сведениям о Муниципальной услуге;</w:t>
            </w:r>
          </w:p>
          <w:p w:rsidR="00F90012" w:rsidRDefault="00F90012">
            <w:pPr>
              <w:ind w:firstLine="885"/>
              <w:jc w:val="both"/>
              <w:rPr>
                <w:color w:val="000000"/>
              </w:rPr>
            </w:pPr>
            <w:r>
              <w:rPr>
                <w:color w:val="000000"/>
              </w:rPr>
              <w:t xml:space="preserve">подача Заявителем заявления и документов, указанных в пункте 2.6 настоящего Административного регламента, и прием таких заявления и документов Управлением с Единого портала и Портала Краснодарского края. </w:t>
            </w:r>
          </w:p>
          <w:p w:rsidR="00F90012" w:rsidRDefault="00F90012">
            <w:pPr>
              <w:ind w:firstLine="885"/>
              <w:jc w:val="both"/>
              <w:rPr>
                <w:rFonts w:eastAsia="Calibri"/>
                <w:color w:val="000000"/>
                <w:lang w:eastAsia="en-US"/>
              </w:rPr>
            </w:pPr>
            <w:r>
              <w:rPr>
                <w:color w:val="000000"/>
              </w:rPr>
              <w:t>Муниципальная услуга предоставляется в МФЦ на основании заключенного соглашения.</w:t>
            </w:r>
          </w:p>
        </w:tc>
      </w:tr>
    </w:tbl>
    <w:p w:rsidR="00F90012" w:rsidRDefault="00F90012" w:rsidP="00F90012">
      <w:pPr>
        <w:widowControl w:val="0"/>
        <w:suppressAutoHyphens/>
        <w:ind w:firstLine="709"/>
        <w:jc w:val="both"/>
        <w:rPr>
          <w:rFonts w:eastAsia="Arial"/>
          <w:color w:val="808080"/>
          <w:sz w:val="28"/>
          <w:szCs w:val="28"/>
          <w:lang w:eastAsia="ar-SA"/>
        </w:rPr>
      </w:pPr>
    </w:p>
    <w:p w:rsidR="00F90012" w:rsidRDefault="00F90012" w:rsidP="00F90012">
      <w:pPr>
        <w:widowControl w:val="0"/>
        <w:suppressAutoHyphens/>
        <w:jc w:val="center"/>
        <w:rPr>
          <w:rFonts w:eastAsia="Arial"/>
          <w:sz w:val="28"/>
          <w:szCs w:val="28"/>
          <w:lang w:eastAsia="ar-SA"/>
        </w:rPr>
      </w:pPr>
      <w:r>
        <w:rPr>
          <w:rFonts w:eastAsia="Arial"/>
          <w:sz w:val="28"/>
          <w:szCs w:val="28"/>
          <w:lang w:eastAsia="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90012" w:rsidRDefault="00F90012" w:rsidP="00F90012">
      <w:pPr>
        <w:widowControl w:val="0"/>
        <w:suppressAutoHyphens/>
        <w:ind w:firstLine="709"/>
        <w:jc w:val="center"/>
        <w:rPr>
          <w:rFonts w:eastAsia="Arial"/>
          <w:sz w:val="28"/>
          <w:szCs w:val="28"/>
          <w:lang w:eastAsia="ar-SA"/>
        </w:rPr>
      </w:pPr>
    </w:p>
    <w:p w:rsidR="00F90012" w:rsidRDefault="00F90012" w:rsidP="00F90012">
      <w:pPr>
        <w:widowControl w:val="0"/>
        <w:tabs>
          <w:tab w:val="left" w:pos="4560"/>
        </w:tabs>
        <w:ind w:firstLine="851"/>
        <w:jc w:val="both"/>
        <w:rPr>
          <w:sz w:val="28"/>
          <w:szCs w:val="28"/>
          <w:lang w:eastAsia="ar-SA"/>
        </w:rPr>
      </w:pPr>
      <w:r>
        <w:rPr>
          <w:sz w:val="28"/>
          <w:szCs w:val="28"/>
          <w:lang w:eastAsia="ar-SA"/>
        </w:rPr>
        <w:t>3.1.Предоставление Муниципальной услуги включает в себя следующие административные процедуры согласно блок-схеме - приложение № 3 к настоящему  Административному регламенту:</w:t>
      </w:r>
    </w:p>
    <w:p w:rsidR="00F90012" w:rsidRDefault="00F90012" w:rsidP="00F90012">
      <w:pPr>
        <w:widowControl w:val="0"/>
        <w:ind w:firstLine="851"/>
        <w:jc w:val="both"/>
        <w:rPr>
          <w:sz w:val="28"/>
          <w:szCs w:val="28"/>
          <w:lang w:eastAsia="ar-SA"/>
        </w:rPr>
      </w:pPr>
      <w:r>
        <w:rPr>
          <w:sz w:val="28"/>
          <w:szCs w:val="28"/>
          <w:lang w:eastAsia="ar-SA"/>
        </w:rPr>
        <w:t>прием и регистрация заявления и прилагаемых к нему документов;</w:t>
      </w:r>
    </w:p>
    <w:p w:rsidR="00F90012" w:rsidRDefault="00F90012" w:rsidP="00F90012">
      <w:pPr>
        <w:widowControl w:val="0"/>
        <w:ind w:firstLine="851"/>
        <w:jc w:val="both"/>
        <w:rPr>
          <w:sz w:val="28"/>
          <w:szCs w:val="28"/>
          <w:lang w:eastAsia="ar-SA"/>
        </w:rPr>
      </w:pPr>
      <w:r>
        <w:rPr>
          <w:sz w:val="28"/>
          <w:szCs w:val="28"/>
        </w:rPr>
        <w:t xml:space="preserve">рассмотрение заявления </w:t>
      </w:r>
      <w:r>
        <w:rPr>
          <w:sz w:val="28"/>
          <w:szCs w:val="28"/>
          <w:lang w:eastAsia="ar-SA"/>
        </w:rPr>
        <w:t>и прилагаемых к нему документов;</w:t>
      </w:r>
    </w:p>
    <w:p w:rsidR="00F90012" w:rsidRDefault="00F90012" w:rsidP="00F90012">
      <w:pPr>
        <w:widowControl w:val="0"/>
        <w:ind w:firstLine="851"/>
        <w:jc w:val="both"/>
        <w:rPr>
          <w:color w:val="FF0000"/>
          <w:sz w:val="28"/>
          <w:szCs w:val="28"/>
          <w:lang w:eastAsia="ar-SA"/>
        </w:rPr>
      </w:pPr>
      <w:r>
        <w:rPr>
          <w:sz w:val="28"/>
          <w:szCs w:val="28"/>
          <w:lang w:eastAsia="ar-SA"/>
        </w:rPr>
        <w:t>подготовка и выдача документов Заявителю</w:t>
      </w:r>
      <w:r>
        <w:rPr>
          <w:color w:val="FF0000"/>
          <w:sz w:val="28"/>
          <w:szCs w:val="28"/>
          <w:lang w:eastAsia="ar-SA"/>
        </w:rPr>
        <w:t>.</w:t>
      </w:r>
    </w:p>
    <w:p w:rsidR="00F90012" w:rsidRDefault="00F90012" w:rsidP="00F90012">
      <w:pPr>
        <w:widowControl w:val="0"/>
        <w:suppressAutoHyphens/>
        <w:ind w:firstLine="851"/>
        <w:jc w:val="both"/>
        <w:rPr>
          <w:sz w:val="28"/>
          <w:szCs w:val="28"/>
          <w:lang w:eastAsia="ar-SA"/>
        </w:rPr>
      </w:pPr>
      <w:r>
        <w:rPr>
          <w:sz w:val="28"/>
          <w:szCs w:val="28"/>
          <w:lang w:eastAsia="ar-SA"/>
        </w:rPr>
        <w:t>3.2.Прием и регистрация заявления и прилагаемых к нему документов.</w:t>
      </w:r>
    </w:p>
    <w:p w:rsidR="00F90012" w:rsidRDefault="00F90012" w:rsidP="00F90012">
      <w:pPr>
        <w:autoSpaceDE w:val="0"/>
        <w:autoSpaceDN w:val="0"/>
        <w:adjustRightInd w:val="0"/>
        <w:spacing w:line="249" w:lineRule="auto"/>
        <w:ind w:firstLine="851"/>
        <w:jc w:val="both"/>
        <w:rPr>
          <w:sz w:val="28"/>
          <w:szCs w:val="28"/>
          <w:lang w:eastAsia="ar-SA"/>
        </w:rPr>
      </w:pPr>
      <w:r>
        <w:rPr>
          <w:sz w:val="28"/>
          <w:szCs w:val="28"/>
          <w:lang w:eastAsia="ar-SA"/>
        </w:rPr>
        <w:lastRenderedPageBreak/>
        <w:t>Основанием для начала административной процедуры является поступление заявления и документов, необходимых для предоставления Муниципальной услуги, в Администрацию.</w:t>
      </w:r>
    </w:p>
    <w:p w:rsidR="00F90012" w:rsidRDefault="00F90012" w:rsidP="00F90012">
      <w:pPr>
        <w:autoSpaceDE w:val="0"/>
        <w:autoSpaceDN w:val="0"/>
        <w:adjustRightInd w:val="0"/>
        <w:spacing w:line="249" w:lineRule="auto"/>
        <w:ind w:firstLine="851"/>
        <w:jc w:val="both"/>
        <w:rPr>
          <w:sz w:val="28"/>
          <w:szCs w:val="28"/>
          <w:lang w:eastAsia="ar-SA"/>
        </w:rPr>
      </w:pPr>
      <w:r>
        <w:rPr>
          <w:sz w:val="28"/>
          <w:szCs w:val="28"/>
          <w:lang w:eastAsia="ar-SA"/>
        </w:rPr>
        <w:t xml:space="preserve">Специалист, ответственный за прием документов, регистрирует заявление и прилагаемые документы и передает в установленном порядке для рассмотрения по существу специалисту, ответственному за предоставление Муниципальной услуги, определенному главой </w:t>
      </w:r>
      <w:r w:rsidR="000B62BC" w:rsidRPr="000B62BC">
        <w:rPr>
          <w:sz w:val="28"/>
          <w:szCs w:val="28"/>
          <w:lang w:eastAsia="ar-SA"/>
        </w:rPr>
        <w:t xml:space="preserve">Терновского </w:t>
      </w:r>
      <w:r>
        <w:rPr>
          <w:sz w:val="28"/>
          <w:szCs w:val="28"/>
          <w:lang w:eastAsia="ar-SA"/>
        </w:rPr>
        <w:t>сельского поселения Тихорецкого района (далее - Глава).</w:t>
      </w:r>
    </w:p>
    <w:p w:rsidR="00F90012" w:rsidRDefault="00F90012" w:rsidP="00F90012">
      <w:pPr>
        <w:autoSpaceDE w:val="0"/>
        <w:autoSpaceDN w:val="0"/>
        <w:adjustRightInd w:val="0"/>
        <w:spacing w:line="249" w:lineRule="auto"/>
        <w:ind w:firstLine="851"/>
        <w:jc w:val="both"/>
        <w:rPr>
          <w:sz w:val="28"/>
          <w:szCs w:val="28"/>
          <w:lang w:eastAsia="ar-SA"/>
        </w:rPr>
      </w:pPr>
      <w:r>
        <w:rPr>
          <w:sz w:val="28"/>
          <w:szCs w:val="28"/>
          <w:lang w:eastAsia="ar-SA"/>
        </w:rPr>
        <w:t>Для получения Муниципальной услуги Заявителю предоставляется возможность представить заявление о предоставлении Муниципальной услуги в форме электронного документа через Единый портал и Портал Краснодарского края путем заполнения специальной интерактивной формы (с использованием «Личного кабинета»).</w:t>
      </w:r>
    </w:p>
    <w:p w:rsidR="00F90012" w:rsidRDefault="00F90012" w:rsidP="00F90012">
      <w:pPr>
        <w:autoSpaceDE w:val="0"/>
        <w:autoSpaceDN w:val="0"/>
        <w:adjustRightInd w:val="0"/>
        <w:spacing w:line="249" w:lineRule="auto"/>
        <w:ind w:firstLine="851"/>
        <w:jc w:val="both"/>
        <w:rPr>
          <w:sz w:val="28"/>
          <w:szCs w:val="28"/>
          <w:lang w:eastAsia="ar-SA"/>
        </w:rPr>
      </w:pPr>
      <w:r>
        <w:rPr>
          <w:sz w:val="28"/>
          <w:szCs w:val="28"/>
          <w:lang w:eastAsia="ar-SA"/>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и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90012" w:rsidRDefault="00F90012" w:rsidP="00F90012">
      <w:pPr>
        <w:autoSpaceDE w:val="0"/>
        <w:autoSpaceDN w:val="0"/>
        <w:adjustRightInd w:val="0"/>
        <w:spacing w:line="249" w:lineRule="auto"/>
        <w:ind w:firstLine="851"/>
        <w:jc w:val="both"/>
        <w:rPr>
          <w:sz w:val="28"/>
          <w:szCs w:val="28"/>
          <w:lang w:eastAsia="ar-SA"/>
        </w:rPr>
      </w:pPr>
      <w:r>
        <w:rPr>
          <w:sz w:val="28"/>
          <w:szCs w:val="28"/>
          <w:lang w:eastAsia="ar-SA"/>
        </w:rPr>
        <w:t>В случае если заявление с прилагаемыми к нему документами поступило в Администрацию в форме электронного документа, в день поступления заявления и документов, необходимых для предоставления Муниципальной услуги, Заявителю специалистом, ответственным за предоставление Муниципальной услуги, направляется письменное уведомление, подтверждающее прием и регистрацию заявления и документов.</w:t>
      </w:r>
    </w:p>
    <w:p w:rsidR="00F90012" w:rsidRDefault="00F90012" w:rsidP="00F90012">
      <w:pPr>
        <w:autoSpaceDE w:val="0"/>
        <w:autoSpaceDN w:val="0"/>
        <w:adjustRightInd w:val="0"/>
        <w:spacing w:line="249" w:lineRule="auto"/>
        <w:ind w:firstLine="851"/>
        <w:jc w:val="both"/>
        <w:rPr>
          <w:sz w:val="28"/>
          <w:szCs w:val="28"/>
          <w:lang w:eastAsia="ar-SA"/>
        </w:rPr>
      </w:pPr>
      <w:r>
        <w:rPr>
          <w:sz w:val="28"/>
          <w:szCs w:val="28"/>
          <w:lang w:eastAsia="ar-SA"/>
        </w:rPr>
        <w:t>Срок административной процедуры – 1 день.</w:t>
      </w:r>
    </w:p>
    <w:p w:rsidR="00F90012" w:rsidRDefault="00F90012" w:rsidP="00F90012">
      <w:pPr>
        <w:autoSpaceDE w:val="0"/>
        <w:autoSpaceDN w:val="0"/>
        <w:adjustRightInd w:val="0"/>
        <w:spacing w:line="249" w:lineRule="auto"/>
        <w:ind w:firstLine="851"/>
        <w:jc w:val="both"/>
        <w:rPr>
          <w:sz w:val="28"/>
          <w:szCs w:val="28"/>
          <w:lang w:eastAsia="ar-SA"/>
        </w:rPr>
      </w:pPr>
      <w:r>
        <w:rPr>
          <w:sz w:val="28"/>
          <w:szCs w:val="28"/>
          <w:lang w:eastAsia="ar-SA"/>
        </w:rPr>
        <w:t>Результатом административной процедуры является прием и регистрация заявления и прилагаемых к нему документов в Администрации.</w:t>
      </w:r>
    </w:p>
    <w:p w:rsidR="00F90012" w:rsidRDefault="00F90012" w:rsidP="00F90012">
      <w:pPr>
        <w:widowControl w:val="0"/>
        <w:suppressAutoHyphens/>
        <w:ind w:firstLine="851"/>
        <w:jc w:val="both"/>
        <w:rPr>
          <w:sz w:val="28"/>
          <w:szCs w:val="28"/>
          <w:lang w:eastAsia="ar-SA"/>
        </w:rPr>
      </w:pPr>
      <w:r>
        <w:rPr>
          <w:sz w:val="28"/>
          <w:szCs w:val="28"/>
          <w:lang w:eastAsia="ar-SA"/>
        </w:rPr>
        <w:t>3.3.Рассмотрение заявления и прилагаемых к нему документов.</w:t>
      </w:r>
    </w:p>
    <w:p w:rsidR="00F90012" w:rsidRDefault="00F90012" w:rsidP="00F90012">
      <w:pPr>
        <w:autoSpaceDE w:val="0"/>
        <w:autoSpaceDN w:val="0"/>
        <w:adjustRightInd w:val="0"/>
        <w:spacing w:line="249" w:lineRule="auto"/>
        <w:ind w:firstLine="851"/>
        <w:jc w:val="both"/>
        <w:rPr>
          <w:sz w:val="28"/>
          <w:szCs w:val="28"/>
          <w:lang w:eastAsia="ar-SA"/>
        </w:rPr>
      </w:pPr>
      <w:r>
        <w:rPr>
          <w:sz w:val="28"/>
          <w:szCs w:val="28"/>
          <w:lang w:eastAsia="ar-SA"/>
        </w:rPr>
        <w:t xml:space="preserve">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заявления и прилагаемых к нему документов. </w:t>
      </w:r>
    </w:p>
    <w:p w:rsidR="00F90012" w:rsidRDefault="00F90012" w:rsidP="00F90012">
      <w:pPr>
        <w:widowControl w:val="0"/>
        <w:suppressAutoHyphens/>
        <w:ind w:firstLine="851"/>
        <w:jc w:val="both"/>
        <w:rPr>
          <w:sz w:val="28"/>
          <w:szCs w:val="28"/>
          <w:lang w:eastAsia="ar-SA"/>
        </w:rPr>
      </w:pPr>
      <w:r>
        <w:rPr>
          <w:sz w:val="28"/>
          <w:szCs w:val="28"/>
          <w:lang w:eastAsia="ar-SA"/>
        </w:rPr>
        <w:t xml:space="preserve">В случае если заявление с прилагаемыми к нему документами поступило в Администрацию в форме электронного документа Специалист выявляет </w:t>
      </w:r>
      <w:r>
        <w:rPr>
          <w:sz w:val="28"/>
          <w:szCs w:val="28"/>
          <w:shd w:val="clear" w:color="auto" w:fill="FFFFFF"/>
        </w:rPr>
        <w:t>нарушения требований</w:t>
      </w:r>
      <w:r>
        <w:rPr>
          <w:sz w:val="28"/>
          <w:szCs w:val="28"/>
          <w:lang w:eastAsia="ar-SA"/>
        </w:rPr>
        <w:t xml:space="preserve">, установленных Порядком подачи заявлений в форме электронного документа. </w:t>
      </w:r>
    </w:p>
    <w:p w:rsidR="00F90012" w:rsidRDefault="00F90012" w:rsidP="00F90012">
      <w:pPr>
        <w:widowControl w:val="0"/>
        <w:suppressAutoHyphens/>
        <w:ind w:firstLine="851"/>
        <w:jc w:val="both"/>
        <w:rPr>
          <w:sz w:val="28"/>
          <w:szCs w:val="28"/>
          <w:lang w:eastAsia="ar-SA"/>
        </w:rPr>
      </w:pPr>
      <w:r>
        <w:rPr>
          <w:sz w:val="28"/>
          <w:szCs w:val="28"/>
          <w:lang w:eastAsia="ar-SA"/>
        </w:rPr>
        <w:t xml:space="preserve">При выявлении допущенных Заявителем </w:t>
      </w:r>
      <w:r>
        <w:rPr>
          <w:sz w:val="28"/>
          <w:szCs w:val="28"/>
          <w:shd w:val="clear" w:color="auto" w:fill="FFFFFF"/>
        </w:rPr>
        <w:t>нарушений требований установленных Порядком</w:t>
      </w:r>
      <w:r>
        <w:t xml:space="preserve"> </w:t>
      </w:r>
      <w:r>
        <w:rPr>
          <w:sz w:val="28"/>
          <w:szCs w:val="28"/>
          <w:shd w:val="clear" w:color="auto" w:fill="FFFFFF"/>
        </w:rPr>
        <w:t xml:space="preserve">подачи заявлений в форме электронного документа, </w:t>
      </w:r>
      <w:r>
        <w:rPr>
          <w:sz w:val="28"/>
          <w:szCs w:val="28"/>
          <w:lang w:eastAsia="ar-SA"/>
        </w:rPr>
        <w:lastRenderedPageBreak/>
        <w:t>Специалист н</w:t>
      </w:r>
      <w:r>
        <w:rPr>
          <w:sz w:val="28"/>
          <w:szCs w:val="28"/>
          <w:shd w:val="clear" w:color="auto" w:fill="FFFFFF"/>
        </w:rPr>
        <w:t>е позднее пяти рабочих дней со дня представления такого заявления</w:t>
      </w:r>
      <w:r>
        <w:rPr>
          <w:color w:val="22272F"/>
          <w:sz w:val="28"/>
          <w:szCs w:val="28"/>
          <w:shd w:val="clear" w:color="auto" w:fill="FFFFFF"/>
        </w:rPr>
        <w:t xml:space="preserve"> </w:t>
      </w:r>
      <w:r>
        <w:rPr>
          <w:sz w:val="28"/>
          <w:szCs w:val="28"/>
          <w:lang w:eastAsia="ar-SA"/>
        </w:rPr>
        <w:t>подготавливает проект уведомления</w:t>
      </w:r>
      <w:r>
        <w:rPr>
          <w:sz w:val="28"/>
          <w:szCs w:val="28"/>
        </w:rPr>
        <w:t xml:space="preserve"> </w:t>
      </w:r>
      <w:r>
        <w:rPr>
          <w:sz w:val="28"/>
          <w:szCs w:val="28"/>
          <w:lang w:eastAsia="ar-SA"/>
        </w:rPr>
        <w:t xml:space="preserve">с указанием допущенных нарушений и после подписания его Главой </w:t>
      </w:r>
      <w:r>
        <w:rPr>
          <w:sz w:val="28"/>
          <w:szCs w:val="28"/>
          <w:shd w:val="clear" w:color="auto" w:fill="FFFFFF"/>
        </w:rPr>
        <w:t>направляет Заявителю на указанный в заявлении адрес электронной почты (при наличии) Заявителя или иным указанным в заявлении способом.</w:t>
      </w:r>
    </w:p>
    <w:p w:rsidR="00F90012" w:rsidRDefault="00F90012" w:rsidP="00F90012">
      <w:pPr>
        <w:widowControl w:val="0"/>
        <w:suppressAutoHyphens/>
        <w:ind w:firstLine="851"/>
        <w:jc w:val="both"/>
        <w:rPr>
          <w:sz w:val="28"/>
          <w:szCs w:val="28"/>
          <w:lang w:eastAsia="ar-SA"/>
        </w:rPr>
      </w:pPr>
      <w:r>
        <w:rPr>
          <w:sz w:val="28"/>
          <w:szCs w:val="28"/>
          <w:lang w:eastAsia="ar-SA"/>
        </w:rPr>
        <w:t>В случае если заявление поступило в Администрацию на бумажном носителе Специалист проверяет наличие оснований для возврата заявления:</w:t>
      </w:r>
    </w:p>
    <w:p w:rsidR="00F90012" w:rsidRDefault="00F90012" w:rsidP="00F90012">
      <w:pPr>
        <w:widowControl w:val="0"/>
        <w:suppressAutoHyphens/>
        <w:ind w:firstLine="851"/>
        <w:jc w:val="both"/>
        <w:rPr>
          <w:rFonts w:eastAsia="Calibri"/>
          <w:sz w:val="28"/>
          <w:szCs w:val="28"/>
          <w:shd w:val="clear" w:color="auto" w:fill="FFFFFF"/>
          <w:lang w:eastAsia="en-US"/>
        </w:rPr>
      </w:pPr>
      <w:r>
        <w:rPr>
          <w:sz w:val="28"/>
          <w:szCs w:val="28"/>
          <w:shd w:val="clear" w:color="auto" w:fill="FFFFFF"/>
        </w:rPr>
        <w:t>заявление не соответствует форме и (или) содержанию согласно приложению № 1 к настоящему Административному регламенту;</w:t>
      </w:r>
    </w:p>
    <w:p w:rsidR="00F90012" w:rsidRDefault="00F90012" w:rsidP="00F90012">
      <w:pPr>
        <w:widowControl w:val="0"/>
        <w:suppressAutoHyphens/>
        <w:ind w:firstLine="851"/>
        <w:jc w:val="both"/>
        <w:rPr>
          <w:sz w:val="28"/>
          <w:szCs w:val="28"/>
          <w:shd w:val="clear" w:color="auto" w:fill="FFFFFF"/>
        </w:rPr>
      </w:pPr>
      <w:r>
        <w:rPr>
          <w:sz w:val="28"/>
          <w:szCs w:val="28"/>
          <w:shd w:val="clear" w:color="auto" w:fill="FFFFFF"/>
        </w:rPr>
        <w:t xml:space="preserve">заявление подано в иной уполномоченный орган; </w:t>
      </w:r>
    </w:p>
    <w:p w:rsidR="00F90012" w:rsidRDefault="00F90012" w:rsidP="00F90012">
      <w:pPr>
        <w:widowControl w:val="0"/>
        <w:suppressAutoHyphens/>
        <w:ind w:firstLine="851"/>
        <w:jc w:val="both"/>
        <w:rPr>
          <w:sz w:val="28"/>
          <w:szCs w:val="28"/>
          <w:lang w:eastAsia="ar-SA"/>
        </w:rPr>
      </w:pPr>
      <w:r>
        <w:rPr>
          <w:sz w:val="28"/>
          <w:szCs w:val="28"/>
          <w:shd w:val="clear" w:color="auto" w:fill="FFFFFF"/>
        </w:rPr>
        <w:t>к заявлению не приложены документы и информация, которые Заявитель должен представить самостоятельно в соответствии с</w:t>
      </w:r>
      <w:r>
        <w:rPr>
          <w:rStyle w:val="apple-converted-space"/>
          <w:sz w:val="28"/>
          <w:szCs w:val="28"/>
          <w:shd w:val="clear" w:color="auto" w:fill="FFFFFF"/>
        </w:rPr>
        <w:t> </w:t>
      </w:r>
      <w:r>
        <w:rPr>
          <w:sz w:val="28"/>
          <w:szCs w:val="28"/>
        </w:rPr>
        <w:t>пунктом              2.6 настоящего Административного регламента</w:t>
      </w:r>
      <w:r>
        <w:rPr>
          <w:sz w:val="28"/>
          <w:szCs w:val="28"/>
          <w:shd w:val="clear" w:color="auto" w:fill="FFFFFF"/>
        </w:rPr>
        <w:t>.</w:t>
      </w:r>
    </w:p>
    <w:p w:rsidR="00F90012" w:rsidRDefault="00F90012" w:rsidP="00F90012">
      <w:pPr>
        <w:widowControl w:val="0"/>
        <w:suppressAutoHyphens/>
        <w:ind w:firstLine="851"/>
        <w:jc w:val="both"/>
        <w:rPr>
          <w:rFonts w:eastAsia="Calibri"/>
          <w:sz w:val="28"/>
          <w:szCs w:val="28"/>
          <w:lang w:eastAsia="ar-SA"/>
        </w:rPr>
      </w:pPr>
      <w:r>
        <w:rPr>
          <w:sz w:val="28"/>
          <w:szCs w:val="28"/>
          <w:lang w:eastAsia="ar-SA"/>
        </w:rPr>
        <w:t>При выявлении оснований для возврата заявления Специалист в течение 10 дней со дня регистрации заявления подготавливает проект письма о возврате заявления с указанием причины возврата и после подписания его Главой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
    <w:p w:rsidR="00F90012" w:rsidRDefault="00F90012" w:rsidP="00F90012">
      <w:pPr>
        <w:autoSpaceDE w:val="0"/>
        <w:autoSpaceDN w:val="0"/>
        <w:adjustRightInd w:val="0"/>
        <w:spacing w:line="249" w:lineRule="auto"/>
        <w:ind w:firstLine="851"/>
        <w:jc w:val="both"/>
        <w:rPr>
          <w:sz w:val="28"/>
          <w:szCs w:val="28"/>
          <w:lang w:eastAsia="ar-SA"/>
        </w:rPr>
      </w:pPr>
      <w:r>
        <w:rPr>
          <w:sz w:val="28"/>
          <w:szCs w:val="28"/>
          <w:lang w:eastAsia="ar-SA"/>
        </w:rPr>
        <w:t>При отсутствии допущенных Заявителем нарушений требований, в соответствии с которыми должно быть представлено заявление в форме электронного документа и оснований для возврата заявления Заявителю, Специалист в течение 3 дней с момента получения Администрацией заявления и прилагаемых к нему документов подготавливает и направляет межведомственные информационные запросы о предоставлении информации и документов, которые в рамках межведомственного информационного взаимодействия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информация и документы (далее – межведомственные информационные запросы).</w:t>
      </w:r>
    </w:p>
    <w:p w:rsidR="00F90012" w:rsidRDefault="00F90012" w:rsidP="00F90012">
      <w:pPr>
        <w:autoSpaceDE w:val="0"/>
        <w:autoSpaceDN w:val="0"/>
        <w:adjustRightInd w:val="0"/>
        <w:spacing w:line="249" w:lineRule="auto"/>
        <w:ind w:firstLine="851"/>
        <w:jc w:val="both"/>
        <w:rPr>
          <w:sz w:val="28"/>
          <w:szCs w:val="28"/>
          <w:lang w:eastAsia="ar-SA"/>
        </w:rPr>
      </w:pPr>
      <w:r>
        <w:rPr>
          <w:sz w:val="28"/>
          <w:szCs w:val="28"/>
          <w:lang w:eastAsia="ar-SA"/>
        </w:rPr>
        <w:t>На основании документов, представленных Заявителем и полученных в рамках межведомственного информационного взаимодействия, Специалист:</w:t>
      </w:r>
    </w:p>
    <w:p w:rsidR="00F90012" w:rsidRDefault="00F90012" w:rsidP="00F90012">
      <w:pPr>
        <w:autoSpaceDE w:val="0"/>
        <w:autoSpaceDN w:val="0"/>
        <w:adjustRightInd w:val="0"/>
        <w:spacing w:line="249" w:lineRule="auto"/>
        <w:ind w:firstLine="851"/>
        <w:jc w:val="both"/>
        <w:rPr>
          <w:color w:val="FF0000"/>
          <w:sz w:val="28"/>
          <w:szCs w:val="28"/>
          <w:lang w:eastAsia="ar-SA"/>
        </w:rPr>
      </w:pPr>
      <w:r>
        <w:rPr>
          <w:sz w:val="28"/>
          <w:szCs w:val="28"/>
          <w:lang w:eastAsia="ar-SA"/>
        </w:rPr>
        <w:t>при наличии оснований для отказа в предоставлении Муниципальной услуги, указанных в пункте 2.8 настоящего Административного регламента, подготавливает проект письменного уведомления Администрации об отказе в предварительном согласовании предоставления земельного участка Заявителю или об отказе в предоставлении земельного участка Заявителю и после подписания его Главой направляет Заявителю почтой либо выдает на руки или передает с сопроводительным письмом в МФЦ для выдачи Заявителю;</w:t>
      </w:r>
    </w:p>
    <w:p w:rsidR="00F90012" w:rsidRDefault="00F90012" w:rsidP="00F90012">
      <w:pPr>
        <w:widowControl w:val="0"/>
        <w:suppressAutoHyphens/>
        <w:ind w:firstLine="851"/>
        <w:jc w:val="both"/>
        <w:rPr>
          <w:rFonts w:eastAsia="Calibri"/>
          <w:sz w:val="28"/>
          <w:szCs w:val="28"/>
          <w:lang w:eastAsia="ar-SA"/>
        </w:rPr>
      </w:pPr>
      <w:r>
        <w:rPr>
          <w:sz w:val="28"/>
          <w:szCs w:val="28"/>
          <w:lang w:eastAsia="ar-SA"/>
        </w:rPr>
        <w:t xml:space="preserve">при отсутствии оснований для отказа в предоставлении Муниципальной услуги, подготавливает проект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w:t>
      </w:r>
      <w:r>
        <w:rPr>
          <w:sz w:val="28"/>
          <w:szCs w:val="28"/>
          <w:lang w:eastAsia="ar-SA"/>
        </w:rPr>
        <w:lastRenderedPageBreak/>
        <w:t>Уставом, по месту нахождения земельного участка и размещает извещение на официальном сайте, а также на официальном сайте Российской Федерации в информационно-телекоммуникационной сети «Интернет» для размещения информации о проведении торгов – www.torgi.gov.ru.</w:t>
      </w:r>
    </w:p>
    <w:p w:rsidR="00F90012" w:rsidRDefault="00F90012" w:rsidP="00F90012">
      <w:pPr>
        <w:widowControl w:val="0"/>
        <w:suppressAutoHyphens/>
        <w:ind w:firstLine="851"/>
        <w:jc w:val="both"/>
        <w:rPr>
          <w:sz w:val="28"/>
          <w:szCs w:val="28"/>
        </w:rPr>
      </w:pPr>
      <w:r>
        <w:rPr>
          <w:sz w:val="28"/>
          <w:szCs w:val="28"/>
        </w:rPr>
        <w:t>Срок административной процедуры - 29 дней.</w:t>
      </w:r>
    </w:p>
    <w:p w:rsidR="00F90012" w:rsidRDefault="00F90012" w:rsidP="00F90012">
      <w:pPr>
        <w:widowControl w:val="0"/>
        <w:suppressAutoHyphens/>
        <w:ind w:firstLine="851"/>
        <w:jc w:val="both"/>
        <w:rPr>
          <w:sz w:val="28"/>
          <w:szCs w:val="28"/>
          <w:lang w:eastAsia="ar-SA"/>
        </w:rPr>
      </w:pPr>
      <w:r>
        <w:rPr>
          <w:sz w:val="28"/>
          <w:szCs w:val="28"/>
          <w:lang w:eastAsia="ar-SA"/>
        </w:rPr>
        <w:t>Результатом административной процедуры являются:</w:t>
      </w:r>
    </w:p>
    <w:p w:rsidR="00F90012" w:rsidRDefault="00F90012" w:rsidP="00F90012">
      <w:pPr>
        <w:widowControl w:val="0"/>
        <w:suppressAutoHyphens/>
        <w:ind w:firstLine="851"/>
        <w:jc w:val="both"/>
        <w:rPr>
          <w:sz w:val="28"/>
          <w:szCs w:val="28"/>
          <w:lang w:eastAsia="ar-SA"/>
        </w:rPr>
      </w:pPr>
      <w:r>
        <w:rPr>
          <w:sz w:val="28"/>
          <w:szCs w:val="28"/>
          <w:lang w:eastAsia="ar-SA"/>
        </w:rPr>
        <w:t>письменное уведомление Администрации об отказе в предварительном согласовании предоставления земельного участка или об отказе в предоставлении земельного участка;</w:t>
      </w:r>
    </w:p>
    <w:p w:rsidR="00F90012" w:rsidRDefault="00F90012" w:rsidP="00F90012">
      <w:pPr>
        <w:widowControl w:val="0"/>
        <w:suppressAutoHyphens/>
        <w:ind w:firstLine="851"/>
        <w:jc w:val="both"/>
        <w:rPr>
          <w:sz w:val="28"/>
          <w:szCs w:val="28"/>
          <w:lang w:eastAsia="ar-SA"/>
        </w:rPr>
      </w:pPr>
      <w:r>
        <w:rPr>
          <w:sz w:val="28"/>
          <w:szCs w:val="28"/>
          <w:lang w:eastAsia="ar-SA"/>
        </w:rPr>
        <w:t>опубликование извещения в порядке, установленном для официального опубликования (обнародования) муниципальных правовых актов Уставом, по месту нахождения земельного участка и размещение извещения на официальном сайте, а также на официальном сайте Российской Федерации в информационно-телекоммуникационной сети «Интернет» для размещения информации о проведении торгов – www.torgi.gov.ru.</w:t>
      </w:r>
    </w:p>
    <w:p w:rsidR="00F90012" w:rsidRDefault="00F90012" w:rsidP="00F90012">
      <w:pPr>
        <w:widowControl w:val="0"/>
        <w:suppressAutoHyphens/>
        <w:ind w:firstLine="851"/>
        <w:jc w:val="both"/>
        <w:rPr>
          <w:sz w:val="28"/>
          <w:szCs w:val="28"/>
          <w:lang w:eastAsia="ar-SA"/>
        </w:rPr>
      </w:pPr>
      <w:r>
        <w:rPr>
          <w:sz w:val="28"/>
          <w:szCs w:val="28"/>
          <w:lang w:eastAsia="ar-SA"/>
        </w:rPr>
        <w:t>3.4.Подготовка и выдача документов Заявителю.</w:t>
      </w:r>
    </w:p>
    <w:p w:rsidR="00F90012" w:rsidRDefault="00F90012" w:rsidP="00F90012">
      <w:pPr>
        <w:widowControl w:val="0"/>
        <w:suppressAutoHyphens/>
        <w:ind w:firstLine="851"/>
        <w:jc w:val="both"/>
        <w:rPr>
          <w:sz w:val="28"/>
          <w:szCs w:val="28"/>
          <w:lang w:eastAsia="ar-SA"/>
        </w:rPr>
      </w:pPr>
      <w:r>
        <w:rPr>
          <w:sz w:val="28"/>
          <w:szCs w:val="28"/>
          <w:lang w:eastAsia="ar-SA"/>
        </w:rPr>
        <w:t>Основанием для начала административной процедуры является  истечение тридцатидневного срока со дня опубликования извещения, в течение которого иные граждане и КФХ имеют право в соответствии с условиями извещения подать в Администрацию заявление о намерении участвовать в аукционе по продаже земельного участка или продаже права на заключение договора аренды земельного участка (далее – заявления о намерении участвовать в аукционе).</w:t>
      </w:r>
    </w:p>
    <w:p w:rsidR="00F90012" w:rsidRDefault="00F90012" w:rsidP="00F90012">
      <w:pPr>
        <w:widowControl w:val="0"/>
        <w:suppressAutoHyphens/>
        <w:ind w:firstLine="851"/>
        <w:jc w:val="both"/>
        <w:rPr>
          <w:sz w:val="28"/>
          <w:szCs w:val="28"/>
          <w:lang w:eastAsia="ar-SA"/>
        </w:rPr>
      </w:pPr>
      <w:r>
        <w:rPr>
          <w:sz w:val="28"/>
          <w:szCs w:val="28"/>
          <w:lang w:eastAsia="ar-SA"/>
        </w:rPr>
        <w:t>Если по истечении тридцати дней со дня опубликования извещения заявлений иных граждан, крестьянских (фермерских) хозяйств о намерении участвовать в аукционе не поступили, Специалист совершает одно из следующих действий:</w:t>
      </w:r>
    </w:p>
    <w:p w:rsidR="00F90012" w:rsidRDefault="00F90012" w:rsidP="00F90012">
      <w:pPr>
        <w:widowControl w:val="0"/>
        <w:suppressAutoHyphens/>
        <w:ind w:firstLine="851"/>
        <w:jc w:val="both"/>
        <w:rPr>
          <w:sz w:val="28"/>
          <w:szCs w:val="28"/>
          <w:lang w:eastAsia="ar-SA"/>
        </w:rPr>
      </w:pPr>
      <w:r>
        <w:rPr>
          <w:sz w:val="28"/>
          <w:szCs w:val="28"/>
          <w:lang w:eastAsia="ar-SA"/>
        </w:rPr>
        <w:t>1)при условии, что не требуется образование или уточнение границ испрашиваемого земельного участка, осуществляет подготовку проекта договора купли-продажи или договора аренды земельного участка в трех экземплярах с сопроводительным письмом, содержащим уведомление о необходимости подписания Заявителем проекта договора и представления его в Администрацию не позднее чем в течение тридцати дней со дня получения Заявителем проекта договора, после его подписания Главой направляет Заявителю почтой либо выдает на руки, или передает с сопроводительным письмом в МФЦ для выдачи Заявителю;</w:t>
      </w:r>
    </w:p>
    <w:p w:rsidR="00F90012" w:rsidRDefault="00F90012" w:rsidP="00F90012">
      <w:pPr>
        <w:widowControl w:val="0"/>
        <w:suppressAutoHyphens/>
        <w:ind w:firstLine="851"/>
        <w:jc w:val="both"/>
        <w:rPr>
          <w:sz w:val="28"/>
          <w:szCs w:val="28"/>
          <w:lang w:eastAsia="ar-SA"/>
        </w:rPr>
      </w:pPr>
      <w:r>
        <w:rPr>
          <w:sz w:val="28"/>
          <w:szCs w:val="28"/>
          <w:lang w:eastAsia="ar-SA"/>
        </w:rPr>
        <w:t>2)при условии, что испрашиваемый земельный участок предстоит образовать или его границы подлежат уточнению в соответствии с Федеральным законом от 24 июля 2007 года № 221-ФЗ «О государственном кадастре недвижимости», подготавливает проект постановления Администрации о предварительном согласовании предоставления земельного участка, обеспечивает его согласование в установленном порядке и направляет Заявителю почтой либо выдает на руки, или передает с сопроводительным письмом в МФЦ для выдачи Заявителю.</w:t>
      </w:r>
    </w:p>
    <w:p w:rsidR="00F90012" w:rsidRDefault="00F90012" w:rsidP="00F90012">
      <w:pPr>
        <w:autoSpaceDE w:val="0"/>
        <w:autoSpaceDN w:val="0"/>
        <w:adjustRightInd w:val="0"/>
        <w:ind w:firstLine="851"/>
        <w:jc w:val="both"/>
        <w:rPr>
          <w:sz w:val="28"/>
          <w:szCs w:val="28"/>
        </w:rPr>
      </w:pPr>
      <w:r>
        <w:rPr>
          <w:sz w:val="28"/>
          <w:szCs w:val="28"/>
        </w:rPr>
        <w:lastRenderedPageBreak/>
        <w:t>В случае поступления в течение тридцати дней со дня опубликования извещения заявлений иных граждан, крестьянских (фермерских) хозяйств</w:t>
      </w:r>
      <w:r>
        <w:rPr>
          <w:sz w:val="28"/>
          <w:szCs w:val="28"/>
          <w:lang w:eastAsia="ar-SA"/>
        </w:rPr>
        <w:t xml:space="preserve"> о намерении участвовать в аукционе Специалист в недельный срок совершает одно из следующих действий</w:t>
      </w:r>
      <w:r>
        <w:rPr>
          <w:sz w:val="28"/>
          <w:szCs w:val="28"/>
        </w:rPr>
        <w:t>:</w:t>
      </w:r>
    </w:p>
    <w:p w:rsidR="00F90012" w:rsidRDefault="00F90012" w:rsidP="00F90012">
      <w:pPr>
        <w:ind w:firstLine="851"/>
        <w:jc w:val="both"/>
        <w:rPr>
          <w:sz w:val="28"/>
          <w:szCs w:val="28"/>
        </w:rPr>
      </w:pPr>
      <w:bookmarkStart w:id="1" w:name="sub_391871"/>
      <w:r>
        <w:rPr>
          <w:sz w:val="28"/>
          <w:szCs w:val="28"/>
        </w:rPr>
        <w:t xml:space="preserve">1)подготавливает письменное уведомление Администрации об отказе в предоставлении земельного участка без проведения аукциона Заявителю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w:t>
      </w:r>
      <w:r>
        <w:rPr>
          <w:sz w:val="28"/>
          <w:szCs w:val="28"/>
          <w:lang w:eastAsia="ar-SA"/>
        </w:rPr>
        <w:t>и после его подписания Главой направляет Заявителю почтой либо выдает на руки, или передает с сопроводительным письмом в МФЦ для выдачи Заявителю</w:t>
      </w:r>
      <w:r>
        <w:rPr>
          <w:sz w:val="28"/>
          <w:szCs w:val="28"/>
        </w:rPr>
        <w:t>;</w:t>
      </w:r>
    </w:p>
    <w:p w:rsidR="00F90012" w:rsidRDefault="00F90012" w:rsidP="00F90012">
      <w:pPr>
        <w:autoSpaceDE w:val="0"/>
        <w:autoSpaceDN w:val="0"/>
        <w:adjustRightInd w:val="0"/>
        <w:ind w:firstLine="851"/>
        <w:jc w:val="both"/>
        <w:rPr>
          <w:sz w:val="28"/>
          <w:szCs w:val="28"/>
        </w:rPr>
      </w:pPr>
      <w:bookmarkStart w:id="2" w:name="sub_391872"/>
      <w:bookmarkEnd w:id="1"/>
      <w:r>
        <w:rPr>
          <w:sz w:val="28"/>
          <w:szCs w:val="28"/>
        </w:rPr>
        <w:t>2)подготавливает письменное уведомление Администрации об отказе в предварительном согласовании предоставления земельного участка Заявителю</w:t>
      </w:r>
      <w:r>
        <w:rPr>
          <w:sz w:val="28"/>
          <w:szCs w:val="28"/>
          <w:lang w:eastAsia="ar-SA"/>
        </w:rPr>
        <w:t xml:space="preserve"> и после его подписания Главой направляет Заявителю почтой либо выдает на руки, или передает с сопроводительным письмом в МФЦ для выдачи Заявителю</w:t>
      </w:r>
      <w:r>
        <w:rPr>
          <w:sz w:val="28"/>
          <w:szCs w:val="28"/>
        </w:rPr>
        <w:t xml:space="preserve">. </w:t>
      </w:r>
    </w:p>
    <w:bookmarkEnd w:id="2"/>
    <w:p w:rsidR="00F90012" w:rsidRDefault="00F90012" w:rsidP="00F90012">
      <w:pPr>
        <w:widowControl w:val="0"/>
        <w:suppressAutoHyphens/>
        <w:ind w:firstLine="851"/>
        <w:jc w:val="both"/>
        <w:rPr>
          <w:sz w:val="28"/>
          <w:szCs w:val="28"/>
        </w:rPr>
      </w:pPr>
      <w:r>
        <w:rPr>
          <w:sz w:val="28"/>
          <w:szCs w:val="28"/>
        </w:rPr>
        <w:t>Срок административной процедуры - 30 дней.</w:t>
      </w:r>
    </w:p>
    <w:p w:rsidR="00F90012" w:rsidRDefault="00F90012" w:rsidP="00F90012">
      <w:pPr>
        <w:widowControl w:val="0"/>
        <w:suppressAutoHyphens/>
        <w:ind w:firstLine="851"/>
        <w:jc w:val="both"/>
        <w:rPr>
          <w:sz w:val="28"/>
          <w:szCs w:val="28"/>
          <w:lang w:eastAsia="ar-SA"/>
        </w:rPr>
      </w:pPr>
      <w:r>
        <w:rPr>
          <w:sz w:val="28"/>
          <w:szCs w:val="28"/>
          <w:lang w:eastAsia="ar-SA"/>
        </w:rPr>
        <w:t>Результатом административной процедуры является:</w:t>
      </w:r>
    </w:p>
    <w:p w:rsidR="00F90012" w:rsidRDefault="00F90012" w:rsidP="00F90012">
      <w:pPr>
        <w:widowControl w:val="0"/>
        <w:suppressAutoHyphens/>
        <w:ind w:firstLine="851"/>
        <w:jc w:val="both"/>
        <w:rPr>
          <w:sz w:val="28"/>
          <w:szCs w:val="28"/>
          <w:lang w:eastAsia="ar-SA"/>
        </w:rPr>
      </w:pPr>
      <w:r>
        <w:rPr>
          <w:sz w:val="28"/>
          <w:szCs w:val="28"/>
          <w:lang w:eastAsia="ar-SA"/>
        </w:rPr>
        <w:t>проект договора купли-продажи или договора аренды земельного участка в трех экземплярах, подписанный Главой с сопроводительным письмом, содержащим уведомление о необходимости подписания Заявителем проекта договора и представления его в Администрацию не позднее чем в течение тридцати дней со дня получения Заявителем проекта договора;</w:t>
      </w:r>
    </w:p>
    <w:p w:rsidR="00F90012" w:rsidRDefault="00F90012" w:rsidP="00F90012">
      <w:pPr>
        <w:widowControl w:val="0"/>
        <w:suppressAutoHyphens/>
        <w:ind w:firstLine="851"/>
        <w:jc w:val="both"/>
        <w:rPr>
          <w:sz w:val="28"/>
          <w:szCs w:val="28"/>
          <w:lang w:eastAsia="ar-SA"/>
        </w:rPr>
      </w:pPr>
      <w:r>
        <w:rPr>
          <w:sz w:val="28"/>
          <w:szCs w:val="28"/>
          <w:lang w:eastAsia="ar-SA"/>
        </w:rPr>
        <w:t>постановление Администрации о предварительном согласовании предоставления земельного участка.</w:t>
      </w:r>
    </w:p>
    <w:p w:rsidR="00F90012" w:rsidRDefault="00F90012" w:rsidP="00F90012">
      <w:pPr>
        <w:widowControl w:val="0"/>
        <w:suppressAutoHyphens/>
        <w:ind w:firstLine="851"/>
        <w:jc w:val="both"/>
        <w:rPr>
          <w:sz w:val="28"/>
          <w:szCs w:val="28"/>
        </w:rPr>
      </w:pPr>
      <w:r>
        <w:rPr>
          <w:sz w:val="28"/>
          <w:szCs w:val="28"/>
        </w:rPr>
        <w:t>письменное уведомление Администрации об отказе в предоставлении земельного участка без проведения аукциона Заявителю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90012" w:rsidRDefault="00F90012" w:rsidP="00F90012">
      <w:pPr>
        <w:widowControl w:val="0"/>
        <w:suppressAutoHyphens/>
        <w:ind w:firstLine="851"/>
        <w:jc w:val="both"/>
        <w:rPr>
          <w:sz w:val="28"/>
          <w:szCs w:val="28"/>
          <w:lang w:eastAsia="ar-SA"/>
        </w:rPr>
      </w:pPr>
      <w:r>
        <w:rPr>
          <w:sz w:val="28"/>
          <w:szCs w:val="28"/>
        </w:rPr>
        <w:t>письменное уведомление Администрации об отказе в предварительном согласовании предоставления земельного участка.</w:t>
      </w:r>
    </w:p>
    <w:p w:rsidR="00F90012" w:rsidRDefault="00F90012" w:rsidP="00F90012">
      <w:pPr>
        <w:widowControl w:val="0"/>
        <w:suppressAutoHyphens/>
        <w:spacing w:line="249" w:lineRule="auto"/>
        <w:ind w:firstLine="851"/>
        <w:jc w:val="both"/>
        <w:rPr>
          <w:rFonts w:eastAsia="Arial"/>
          <w:sz w:val="28"/>
          <w:szCs w:val="28"/>
          <w:lang w:eastAsia="ar-SA"/>
        </w:rPr>
      </w:pPr>
      <w:r>
        <w:rPr>
          <w:rFonts w:eastAsia="Arial"/>
          <w:sz w:val="28"/>
          <w:szCs w:val="28"/>
          <w:lang w:eastAsia="ar-SA"/>
        </w:rPr>
        <w:t>3.5.В случае выявления Заявителем в полученном Постановлении опечаток и ошибок, Заявитель вправе представить в Администрацию заявление об исправлении таких опечаток и ошибок.</w:t>
      </w:r>
    </w:p>
    <w:p w:rsidR="00F90012" w:rsidRDefault="00F90012" w:rsidP="00F90012">
      <w:pPr>
        <w:widowControl w:val="0"/>
        <w:suppressAutoHyphens/>
        <w:spacing w:line="249" w:lineRule="auto"/>
        <w:ind w:firstLine="851"/>
        <w:jc w:val="both"/>
        <w:rPr>
          <w:rFonts w:eastAsia="Arial"/>
          <w:sz w:val="28"/>
          <w:szCs w:val="28"/>
          <w:lang w:eastAsia="ar-SA"/>
        </w:rPr>
      </w:pPr>
      <w:r>
        <w:rPr>
          <w:rFonts w:eastAsia="Arial"/>
          <w:sz w:val="28"/>
          <w:szCs w:val="28"/>
          <w:lang w:eastAsia="ar-SA"/>
        </w:rPr>
        <w:t>Специалист, предоставляющий Муниципальную услугу, в срок, не превышающий 3 рабочих дней с момента поступления заявления, проводит проверку указанных в таком заявлении сведений.</w:t>
      </w:r>
    </w:p>
    <w:p w:rsidR="00F90012" w:rsidRDefault="00F90012" w:rsidP="00F90012">
      <w:pPr>
        <w:widowControl w:val="0"/>
        <w:suppressAutoHyphens/>
        <w:spacing w:line="249" w:lineRule="auto"/>
        <w:ind w:firstLine="851"/>
        <w:jc w:val="both"/>
        <w:rPr>
          <w:rFonts w:eastAsia="Arial"/>
          <w:sz w:val="28"/>
          <w:szCs w:val="28"/>
          <w:lang w:eastAsia="ar-SA"/>
        </w:rPr>
      </w:pPr>
      <w:r>
        <w:rPr>
          <w:rFonts w:eastAsia="Arial"/>
          <w:sz w:val="28"/>
          <w:szCs w:val="28"/>
          <w:lang w:eastAsia="ar-SA"/>
        </w:rPr>
        <w:t>В случае выявления допущенных опечаток и ошибок в выданном Постановлении, Специалист, предоставляющий Муниципальную услугу, осуществляет его замену в срок, не превышающий 7 рабочих дней с момента поступления соответствующего заявления.</w:t>
      </w:r>
    </w:p>
    <w:p w:rsidR="00F90012" w:rsidRDefault="00F90012" w:rsidP="00F90012">
      <w:pPr>
        <w:widowControl w:val="0"/>
        <w:suppressAutoHyphens/>
        <w:ind w:firstLine="851"/>
        <w:jc w:val="both"/>
        <w:rPr>
          <w:rFonts w:eastAsia="Arial"/>
          <w:sz w:val="28"/>
          <w:szCs w:val="28"/>
          <w:lang w:eastAsia="ar-SA"/>
        </w:rPr>
      </w:pPr>
    </w:p>
    <w:p w:rsidR="00F90012" w:rsidRDefault="00F90012" w:rsidP="00F90012">
      <w:pPr>
        <w:widowControl w:val="0"/>
        <w:spacing w:line="249" w:lineRule="auto"/>
        <w:jc w:val="center"/>
        <w:rPr>
          <w:rFonts w:eastAsia="Calibri"/>
          <w:sz w:val="28"/>
          <w:szCs w:val="28"/>
          <w:lang w:eastAsia="en-US"/>
        </w:rPr>
      </w:pPr>
      <w:r>
        <w:rPr>
          <w:sz w:val="28"/>
          <w:szCs w:val="28"/>
        </w:rPr>
        <w:t>4.Формы контроля за исполнением административного регламента</w:t>
      </w:r>
    </w:p>
    <w:p w:rsidR="00F90012" w:rsidRDefault="00F90012" w:rsidP="00F90012">
      <w:pPr>
        <w:widowControl w:val="0"/>
        <w:spacing w:line="249" w:lineRule="auto"/>
        <w:ind w:firstLine="851"/>
        <w:jc w:val="both"/>
        <w:rPr>
          <w:sz w:val="28"/>
          <w:szCs w:val="28"/>
        </w:rPr>
      </w:pPr>
    </w:p>
    <w:p w:rsidR="00F90012" w:rsidRDefault="00F90012" w:rsidP="00F90012">
      <w:pPr>
        <w:widowControl w:val="0"/>
        <w:spacing w:line="249" w:lineRule="auto"/>
        <w:ind w:firstLine="851"/>
        <w:jc w:val="both"/>
        <w:rPr>
          <w:sz w:val="28"/>
          <w:szCs w:val="28"/>
        </w:rPr>
      </w:pPr>
      <w:r>
        <w:rPr>
          <w:sz w:val="28"/>
          <w:szCs w:val="28"/>
        </w:rPr>
        <w:t>4.1.Текущий контроль за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или должностным лицом, исполняющим его обязанности, путем проведения проверок.</w:t>
      </w:r>
    </w:p>
    <w:p w:rsidR="00F90012" w:rsidRDefault="00F90012" w:rsidP="00F90012">
      <w:pPr>
        <w:widowControl w:val="0"/>
        <w:spacing w:line="249" w:lineRule="auto"/>
        <w:ind w:firstLine="851"/>
        <w:jc w:val="both"/>
        <w:rPr>
          <w:sz w:val="28"/>
          <w:szCs w:val="28"/>
        </w:rPr>
      </w:pPr>
      <w:r>
        <w:rPr>
          <w:sz w:val="28"/>
          <w:szCs w:val="28"/>
        </w:rPr>
        <w:t>4.2.Плановые проверки проводятся в соответствии с утвержденным планом работы Администрации не чаще чем один раз в три года.</w:t>
      </w:r>
    </w:p>
    <w:p w:rsidR="00F90012" w:rsidRDefault="00F90012" w:rsidP="00F90012">
      <w:pPr>
        <w:widowControl w:val="0"/>
        <w:spacing w:line="249" w:lineRule="auto"/>
        <w:ind w:firstLine="851"/>
        <w:jc w:val="both"/>
        <w:rPr>
          <w:sz w:val="28"/>
          <w:szCs w:val="28"/>
        </w:rPr>
      </w:pPr>
      <w:r>
        <w:rPr>
          <w:sz w:val="28"/>
          <w:szCs w:val="28"/>
        </w:rPr>
        <w:t>Внеплановые проверки проводятся в случае обращений заинтересованных лиц с жалобами на нарушения прав и законных интересов Заявителя в результате принятого решения и (или) действия (бездействия).</w:t>
      </w:r>
    </w:p>
    <w:p w:rsidR="00F90012" w:rsidRDefault="00F90012" w:rsidP="00F90012">
      <w:pPr>
        <w:widowControl w:val="0"/>
        <w:spacing w:line="249" w:lineRule="auto"/>
        <w:ind w:firstLine="851"/>
        <w:jc w:val="both"/>
        <w:rPr>
          <w:sz w:val="28"/>
          <w:szCs w:val="28"/>
        </w:rPr>
      </w:pPr>
      <w:r>
        <w:rPr>
          <w:sz w:val="28"/>
          <w:szCs w:val="28"/>
        </w:rPr>
        <w:t>По результатам проведенных проверок, в случае выявления нарушений соблюдения положений Административного регламента, виновные лица несут ответственность в порядке, установленном законодательством Российской Федерации.</w:t>
      </w:r>
    </w:p>
    <w:p w:rsidR="00F90012" w:rsidRDefault="00F90012" w:rsidP="00F90012">
      <w:pPr>
        <w:widowControl w:val="0"/>
        <w:spacing w:line="249" w:lineRule="auto"/>
        <w:ind w:firstLine="851"/>
        <w:jc w:val="both"/>
        <w:rPr>
          <w:sz w:val="28"/>
          <w:szCs w:val="28"/>
        </w:rPr>
      </w:pPr>
      <w:r>
        <w:rPr>
          <w:sz w:val="28"/>
          <w:szCs w:val="28"/>
        </w:rPr>
        <w:t>4.3.За решения и действия (бездействие), принимаемые (осуществляемые) в ходе предоставления Муниципальной услуги, муниципальные служащие и иные должностные лица несут ответственность в соответствии с законодательством Российской Федерации.</w:t>
      </w:r>
    </w:p>
    <w:p w:rsidR="00F90012" w:rsidRDefault="00F90012" w:rsidP="00F90012">
      <w:pPr>
        <w:widowControl w:val="0"/>
        <w:spacing w:line="249" w:lineRule="auto"/>
        <w:ind w:firstLine="851"/>
        <w:jc w:val="both"/>
        <w:rPr>
          <w:sz w:val="28"/>
          <w:szCs w:val="28"/>
        </w:rPr>
      </w:pPr>
      <w:r>
        <w:rPr>
          <w:sz w:val="28"/>
          <w:szCs w:val="28"/>
        </w:rPr>
        <w:t>4.4.Контроль за исполнением Административного регламента со стороны граждан, их объединений и организаций осуществляется путем направления письменных обращений.</w:t>
      </w:r>
    </w:p>
    <w:p w:rsidR="00F90012" w:rsidRDefault="00F90012" w:rsidP="00F90012">
      <w:pPr>
        <w:widowControl w:val="0"/>
        <w:spacing w:line="249" w:lineRule="auto"/>
        <w:jc w:val="center"/>
        <w:rPr>
          <w:sz w:val="28"/>
          <w:szCs w:val="28"/>
        </w:rPr>
      </w:pPr>
    </w:p>
    <w:p w:rsidR="00F90012" w:rsidRDefault="00F90012" w:rsidP="00F90012">
      <w:pPr>
        <w:widowControl w:val="0"/>
        <w:spacing w:line="249" w:lineRule="auto"/>
        <w:jc w:val="center"/>
        <w:rPr>
          <w:sz w:val="28"/>
          <w:szCs w:val="28"/>
        </w:rPr>
      </w:pPr>
      <w:r>
        <w:rPr>
          <w:sz w:val="28"/>
          <w:szCs w:val="28"/>
        </w:rPr>
        <w:t>5.Досудебный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90012" w:rsidRDefault="00F90012" w:rsidP="00F90012">
      <w:pPr>
        <w:widowControl w:val="0"/>
        <w:spacing w:line="249" w:lineRule="auto"/>
        <w:ind w:firstLine="851"/>
        <w:jc w:val="both"/>
        <w:rPr>
          <w:sz w:val="28"/>
          <w:szCs w:val="28"/>
        </w:rPr>
      </w:pPr>
    </w:p>
    <w:p w:rsidR="00F90012" w:rsidRDefault="00F90012" w:rsidP="00F90012">
      <w:pPr>
        <w:widowControl w:val="0"/>
        <w:spacing w:line="249" w:lineRule="auto"/>
        <w:ind w:firstLine="851"/>
        <w:jc w:val="both"/>
        <w:rPr>
          <w:sz w:val="28"/>
          <w:szCs w:val="28"/>
        </w:rPr>
      </w:pPr>
      <w:r>
        <w:rPr>
          <w:sz w:val="28"/>
          <w:szCs w:val="28"/>
        </w:rPr>
        <w:t>5.1.Заявитель вправе подать жалобу на решение и (или) действие (бездействие) должностных лиц Администрации и (или) муниципальных служащих Администрации при предоставлении Муниципальной услуги (далее - жалоба) в письменной форме, в том числе при личном приеме, или в форме электронного документа.</w:t>
      </w:r>
    </w:p>
    <w:p w:rsidR="00F90012" w:rsidRDefault="00F90012" w:rsidP="00F90012">
      <w:pPr>
        <w:widowControl w:val="0"/>
        <w:spacing w:line="249" w:lineRule="auto"/>
        <w:ind w:firstLine="851"/>
        <w:jc w:val="both"/>
        <w:rPr>
          <w:sz w:val="28"/>
          <w:szCs w:val="28"/>
        </w:rPr>
      </w:pPr>
      <w:r>
        <w:rPr>
          <w:sz w:val="28"/>
          <w:szCs w:val="28"/>
        </w:rPr>
        <w:t>5.2.Заявитель может обратиться с жалобой по основаниям и в порядке, установленными статьями 11.1 и 11.2 Федерального закона от 27 июля                    2010 года № 210-ФЗ «Об организации предоставления государственных и муниципальных услуг», в том числе в следующих случаях:</w:t>
      </w:r>
    </w:p>
    <w:p w:rsidR="00F90012" w:rsidRDefault="00F90012" w:rsidP="00F90012">
      <w:pPr>
        <w:widowControl w:val="0"/>
        <w:spacing w:line="249" w:lineRule="auto"/>
        <w:ind w:firstLine="851"/>
        <w:jc w:val="both"/>
        <w:rPr>
          <w:sz w:val="28"/>
          <w:szCs w:val="28"/>
        </w:rPr>
      </w:pPr>
      <w:r>
        <w:rPr>
          <w:sz w:val="28"/>
          <w:szCs w:val="28"/>
        </w:rPr>
        <w:t>1)нарушение срока регистрации запроса Заявителя о предоставлении Муниципальной услуги;</w:t>
      </w:r>
    </w:p>
    <w:p w:rsidR="00F90012" w:rsidRDefault="00F90012" w:rsidP="00F90012">
      <w:pPr>
        <w:widowControl w:val="0"/>
        <w:spacing w:line="249" w:lineRule="auto"/>
        <w:ind w:firstLine="851"/>
        <w:jc w:val="both"/>
        <w:rPr>
          <w:sz w:val="28"/>
          <w:szCs w:val="28"/>
        </w:rPr>
      </w:pPr>
      <w:r>
        <w:rPr>
          <w:sz w:val="28"/>
          <w:szCs w:val="28"/>
        </w:rPr>
        <w:t>2)нарушение срока предоставления Муниципальной услуги;</w:t>
      </w:r>
    </w:p>
    <w:p w:rsidR="00F90012" w:rsidRDefault="00F90012" w:rsidP="00F90012">
      <w:pPr>
        <w:widowControl w:val="0"/>
        <w:spacing w:line="249" w:lineRule="auto"/>
        <w:ind w:firstLine="851"/>
        <w:jc w:val="both"/>
        <w:rPr>
          <w:sz w:val="28"/>
          <w:szCs w:val="28"/>
        </w:rPr>
      </w:pPr>
      <w:r>
        <w:rPr>
          <w:sz w:val="28"/>
          <w:szCs w:val="28"/>
        </w:rPr>
        <w:t xml:space="preserve">3)требование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правовыми актами </w:t>
      </w:r>
      <w:r w:rsidR="000B62BC" w:rsidRPr="000B62BC">
        <w:rPr>
          <w:sz w:val="28"/>
          <w:szCs w:val="28"/>
        </w:rPr>
        <w:t xml:space="preserve">Терновского </w:t>
      </w:r>
      <w:r>
        <w:rPr>
          <w:sz w:val="28"/>
          <w:szCs w:val="28"/>
        </w:rPr>
        <w:lastRenderedPageBreak/>
        <w:t>сельского поселения Тихорецкого района для предоставления Муниципальной услуги;</w:t>
      </w:r>
    </w:p>
    <w:p w:rsidR="00F90012" w:rsidRDefault="00F90012" w:rsidP="00F90012">
      <w:pPr>
        <w:widowControl w:val="0"/>
        <w:spacing w:line="249" w:lineRule="auto"/>
        <w:ind w:firstLine="851"/>
        <w:jc w:val="both"/>
        <w:rPr>
          <w:sz w:val="28"/>
          <w:szCs w:val="28"/>
        </w:rPr>
      </w:pPr>
      <w:r>
        <w:rPr>
          <w:sz w:val="28"/>
          <w:szCs w:val="28"/>
        </w:rPr>
        <w:t xml:space="preserve">4)отказ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w:t>
      </w:r>
      <w:r w:rsidR="000B62BC" w:rsidRPr="000B62BC">
        <w:rPr>
          <w:sz w:val="28"/>
          <w:szCs w:val="28"/>
        </w:rPr>
        <w:t xml:space="preserve">Терновского </w:t>
      </w:r>
      <w:r>
        <w:rPr>
          <w:sz w:val="28"/>
          <w:szCs w:val="28"/>
        </w:rPr>
        <w:t>сельского поселения Тихорецкого района для предоставления Муниципальной услуги у Заявителя;</w:t>
      </w:r>
    </w:p>
    <w:p w:rsidR="00F90012" w:rsidRDefault="00F90012" w:rsidP="00F90012">
      <w:pPr>
        <w:widowControl w:val="0"/>
        <w:spacing w:line="249" w:lineRule="auto"/>
        <w:ind w:firstLine="851"/>
        <w:jc w:val="both"/>
        <w:rPr>
          <w:sz w:val="28"/>
          <w:szCs w:val="28"/>
        </w:rPr>
      </w:pPr>
      <w:proofErr w:type="gramStart"/>
      <w:r>
        <w:rPr>
          <w:sz w:val="28"/>
          <w:szCs w:val="28"/>
        </w:rPr>
        <w:t xml:space="preserve">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правовыми актами </w:t>
      </w:r>
      <w:r w:rsidR="000B62BC" w:rsidRPr="000B62BC">
        <w:rPr>
          <w:sz w:val="28"/>
          <w:szCs w:val="28"/>
        </w:rPr>
        <w:t xml:space="preserve">Терновского </w:t>
      </w:r>
      <w:r>
        <w:rPr>
          <w:sz w:val="28"/>
          <w:szCs w:val="28"/>
        </w:rPr>
        <w:t>сельского поселения Тихорецкого района;</w:t>
      </w:r>
      <w:proofErr w:type="gramEnd"/>
    </w:p>
    <w:p w:rsidR="00F90012" w:rsidRDefault="00F90012" w:rsidP="00F90012">
      <w:pPr>
        <w:widowControl w:val="0"/>
        <w:spacing w:line="249" w:lineRule="auto"/>
        <w:ind w:firstLine="851"/>
        <w:jc w:val="both"/>
        <w:rPr>
          <w:sz w:val="28"/>
          <w:szCs w:val="28"/>
        </w:rPr>
      </w:pPr>
      <w:r>
        <w:rPr>
          <w:sz w:val="28"/>
          <w:szCs w:val="28"/>
        </w:rPr>
        <w:t xml:space="preserve">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w:t>
      </w:r>
      <w:r w:rsidR="000B62BC" w:rsidRPr="000B62BC">
        <w:rPr>
          <w:sz w:val="28"/>
          <w:szCs w:val="28"/>
        </w:rPr>
        <w:t xml:space="preserve">Терновского </w:t>
      </w:r>
      <w:r>
        <w:rPr>
          <w:sz w:val="28"/>
          <w:szCs w:val="28"/>
        </w:rPr>
        <w:t>сельского поселения Тихорецкого района;</w:t>
      </w:r>
    </w:p>
    <w:p w:rsidR="00F90012" w:rsidRDefault="00F90012" w:rsidP="00F90012">
      <w:pPr>
        <w:widowControl w:val="0"/>
        <w:spacing w:line="249" w:lineRule="auto"/>
        <w:ind w:firstLine="851"/>
        <w:jc w:val="both"/>
        <w:rPr>
          <w:sz w:val="28"/>
          <w:szCs w:val="28"/>
        </w:rPr>
      </w:pPr>
      <w:r>
        <w:rPr>
          <w:sz w:val="28"/>
          <w:szCs w:val="28"/>
        </w:rPr>
        <w:t>7)отказ должностных лиц Администрации и (или) муниципальных служащих Администрации, предоставляющих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90012" w:rsidRDefault="00F90012" w:rsidP="00F90012">
      <w:pPr>
        <w:widowControl w:val="0"/>
        <w:spacing w:line="249" w:lineRule="auto"/>
        <w:ind w:firstLine="851"/>
        <w:jc w:val="both"/>
        <w:rPr>
          <w:sz w:val="28"/>
          <w:szCs w:val="28"/>
        </w:rPr>
      </w:pPr>
      <w:r>
        <w:rPr>
          <w:sz w:val="28"/>
          <w:szCs w:val="28"/>
        </w:rPr>
        <w:t xml:space="preserve">5.3.Жалоба подается в Администрацию. Почтовый адрес для направления жалобы: </w:t>
      </w:r>
      <w:r w:rsidR="000B62BC" w:rsidRPr="000B62BC">
        <w:rPr>
          <w:sz w:val="28"/>
          <w:szCs w:val="28"/>
        </w:rPr>
        <w:t>352102, Краснодарский край, Тихорецкий район, ст. Терновская, ул. Суворова, 8.</w:t>
      </w:r>
    </w:p>
    <w:p w:rsidR="00F90012" w:rsidRDefault="00F90012" w:rsidP="00F90012">
      <w:pPr>
        <w:widowControl w:val="0"/>
        <w:spacing w:line="249" w:lineRule="auto"/>
        <w:ind w:firstLine="851"/>
        <w:jc w:val="both"/>
        <w:rPr>
          <w:sz w:val="28"/>
          <w:szCs w:val="28"/>
        </w:rPr>
      </w:pPr>
      <w:r>
        <w:rPr>
          <w:sz w:val="28"/>
          <w:szCs w:val="28"/>
        </w:rPr>
        <w:t>5.4.Жалоба на решение, принятое муниципальным служащим Администрации, и (или) действие (бездействие) муниципального служащего Администрации, предоставляющего Муниципальную услугу, рассматривается Главой.</w:t>
      </w:r>
    </w:p>
    <w:p w:rsidR="00F90012" w:rsidRDefault="00F90012" w:rsidP="00F90012">
      <w:pPr>
        <w:widowControl w:val="0"/>
        <w:spacing w:line="249" w:lineRule="auto"/>
        <w:ind w:firstLine="851"/>
        <w:jc w:val="both"/>
        <w:rPr>
          <w:sz w:val="28"/>
          <w:szCs w:val="28"/>
        </w:rPr>
      </w:pPr>
      <w:r>
        <w:rPr>
          <w:sz w:val="28"/>
          <w:szCs w:val="28"/>
        </w:rPr>
        <w:t>5.5.Жалоба может быть направлена по почте, через МФЦ, с использованием информационно-телекоммуникационной сети «Интернет», официального сайта, Единого портала (</w:t>
      </w:r>
      <w:r>
        <w:rPr>
          <w:sz w:val="28"/>
          <w:szCs w:val="28"/>
          <w:lang w:val="en-US"/>
        </w:rPr>
        <w:t>www</w:t>
      </w:r>
      <w:r>
        <w:rPr>
          <w:sz w:val="28"/>
          <w:szCs w:val="28"/>
        </w:rPr>
        <w:t>.</w:t>
      </w:r>
      <w:proofErr w:type="spellStart"/>
      <w:r>
        <w:rPr>
          <w:sz w:val="28"/>
          <w:szCs w:val="28"/>
          <w:lang w:val="en-US"/>
        </w:rPr>
        <w:t>gosuslugi</w:t>
      </w:r>
      <w:proofErr w:type="spellEnd"/>
      <w:r>
        <w:rPr>
          <w:sz w:val="28"/>
          <w:szCs w:val="28"/>
        </w:rPr>
        <w:t>.</w:t>
      </w:r>
      <w:proofErr w:type="spellStart"/>
      <w:r>
        <w:rPr>
          <w:sz w:val="28"/>
          <w:szCs w:val="28"/>
          <w:lang w:val="en-US"/>
        </w:rPr>
        <w:t>ru</w:t>
      </w:r>
      <w:proofErr w:type="spellEnd"/>
      <w:r>
        <w:rPr>
          <w:sz w:val="28"/>
          <w:szCs w:val="28"/>
        </w:rPr>
        <w:t>) либо Портала Краснодарского края (pgu.krasnodar.ru), а также может быть принята при личном приеме Заявителя.</w:t>
      </w:r>
    </w:p>
    <w:p w:rsidR="00F90012" w:rsidRDefault="00F90012" w:rsidP="00F90012">
      <w:pPr>
        <w:widowControl w:val="0"/>
        <w:spacing w:line="249" w:lineRule="auto"/>
        <w:ind w:firstLine="851"/>
        <w:jc w:val="both"/>
        <w:rPr>
          <w:sz w:val="28"/>
          <w:szCs w:val="28"/>
        </w:rPr>
      </w:pPr>
      <w:r>
        <w:rPr>
          <w:sz w:val="28"/>
          <w:szCs w:val="28"/>
        </w:rPr>
        <w:t>5.6.Жалоба должна содержать:</w:t>
      </w:r>
    </w:p>
    <w:p w:rsidR="00F90012" w:rsidRDefault="00F90012" w:rsidP="00F90012">
      <w:pPr>
        <w:widowControl w:val="0"/>
        <w:spacing w:line="249" w:lineRule="auto"/>
        <w:ind w:firstLine="851"/>
        <w:jc w:val="both"/>
        <w:rPr>
          <w:sz w:val="28"/>
          <w:szCs w:val="28"/>
        </w:rPr>
      </w:pPr>
      <w:r>
        <w:rPr>
          <w:sz w:val="28"/>
          <w:szCs w:val="28"/>
        </w:rPr>
        <w:t>1)наименование Администрации, должностного лица Администрации и (или) муниципального служащего Администрации, решения и действия (бездействие) которых обжалуются;</w:t>
      </w:r>
    </w:p>
    <w:p w:rsidR="00F90012" w:rsidRDefault="00F90012" w:rsidP="00F90012">
      <w:pPr>
        <w:widowControl w:val="0"/>
        <w:spacing w:line="249" w:lineRule="auto"/>
        <w:ind w:firstLine="851"/>
        <w:jc w:val="both"/>
        <w:rPr>
          <w:sz w:val="28"/>
          <w:szCs w:val="28"/>
        </w:rPr>
      </w:pPr>
      <w:r>
        <w:rPr>
          <w:sz w:val="28"/>
          <w:szCs w:val="28"/>
        </w:rPr>
        <w:t>2)фамилию,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90012" w:rsidRDefault="00F90012" w:rsidP="00F90012">
      <w:pPr>
        <w:widowControl w:val="0"/>
        <w:spacing w:line="249" w:lineRule="auto"/>
        <w:ind w:firstLine="851"/>
        <w:jc w:val="both"/>
        <w:rPr>
          <w:sz w:val="28"/>
          <w:szCs w:val="28"/>
        </w:rPr>
      </w:pPr>
      <w:r>
        <w:rPr>
          <w:sz w:val="28"/>
          <w:szCs w:val="28"/>
        </w:rPr>
        <w:t xml:space="preserve">3)сведения об обжалуемых решениях и (или) действиях (бездействии) </w:t>
      </w:r>
      <w:r>
        <w:rPr>
          <w:sz w:val="28"/>
          <w:szCs w:val="28"/>
        </w:rPr>
        <w:lastRenderedPageBreak/>
        <w:t>должностных лиц и (или) муниципального служащего Администрации;</w:t>
      </w:r>
    </w:p>
    <w:p w:rsidR="00F90012" w:rsidRDefault="00F90012" w:rsidP="00F90012">
      <w:pPr>
        <w:widowControl w:val="0"/>
        <w:spacing w:line="249" w:lineRule="auto"/>
        <w:ind w:firstLine="851"/>
        <w:jc w:val="both"/>
        <w:rPr>
          <w:sz w:val="28"/>
          <w:szCs w:val="28"/>
        </w:rPr>
      </w:pPr>
      <w:r>
        <w:rPr>
          <w:sz w:val="28"/>
          <w:szCs w:val="28"/>
        </w:rPr>
        <w:t>4)доводы, на основании которых Заявитель не согласен с решением и (или) действием (бездействием) должностного лица и (или) муниципального служащего Администрации. Заявителем могут быть представлены документы (при наличии), подтверждающие доводы Заявителя, либо их копии.</w:t>
      </w:r>
    </w:p>
    <w:p w:rsidR="00F90012" w:rsidRDefault="00F90012" w:rsidP="00F90012">
      <w:pPr>
        <w:widowControl w:val="0"/>
        <w:spacing w:line="249" w:lineRule="auto"/>
        <w:ind w:firstLine="851"/>
        <w:jc w:val="both"/>
        <w:rPr>
          <w:sz w:val="28"/>
          <w:szCs w:val="28"/>
        </w:rPr>
      </w:pPr>
      <w:r>
        <w:rPr>
          <w:sz w:val="28"/>
          <w:szCs w:val="28"/>
        </w:rPr>
        <w:t>5.7.Жалоба, поступившая в Администрацию, подлежит рассмотрению в течение 15 рабочих дней со дня ее регистрации, а в случае обжалования отказа Администрации, должностного лица Администрации и (или) муниципального служащего Администрации, предоставляющего Муниципального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90012" w:rsidRDefault="00F90012" w:rsidP="00F90012">
      <w:pPr>
        <w:widowControl w:val="0"/>
        <w:spacing w:line="249" w:lineRule="auto"/>
        <w:ind w:firstLine="851"/>
        <w:jc w:val="both"/>
        <w:rPr>
          <w:sz w:val="28"/>
          <w:szCs w:val="28"/>
        </w:rPr>
      </w:pPr>
      <w:r>
        <w:rPr>
          <w:sz w:val="28"/>
          <w:szCs w:val="28"/>
        </w:rPr>
        <w:t>5.8.По результатам рассмотрения жалобы Глава принимает одно из следующих решений:</w:t>
      </w:r>
    </w:p>
    <w:p w:rsidR="00F90012" w:rsidRDefault="00F90012" w:rsidP="00F90012">
      <w:pPr>
        <w:widowControl w:val="0"/>
        <w:spacing w:line="249" w:lineRule="auto"/>
        <w:ind w:firstLine="851"/>
        <w:jc w:val="both"/>
        <w:rPr>
          <w:sz w:val="28"/>
          <w:szCs w:val="28"/>
        </w:rPr>
      </w:pPr>
      <w:proofErr w:type="gramStart"/>
      <w:r>
        <w:rPr>
          <w:sz w:val="28"/>
          <w:szCs w:val="28"/>
        </w:rPr>
        <w:t xml:space="preserve">1)удовлетворяет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правовыми актами </w:t>
      </w:r>
      <w:r w:rsidR="000B62BC" w:rsidRPr="000B62BC">
        <w:rPr>
          <w:sz w:val="28"/>
          <w:szCs w:val="28"/>
        </w:rPr>
        <w:t xml:space="preserve">Терновского </w:t>
      </w:r>
      <w:r>
        <w:rPr>
          <w:sz w:val="28"/>
          <w:szCs w:val="28"/>
        </w:rPr>
        <w:t>сельского поселения Тихорецкого района;</w:t>
      </w:r>
      <w:proofErr w:type="gramEnd"/>
    </w:p>
    <w:p w:rsidR="00F90012" w:rsidRDefault="00F90012" w:rsidP="00F90012">
      <w:pPr>
        <w:widowControl w:val="0"/>
        <w:spacing w:line="249" w:lineRule="auto"/>
        <w:ind w:firstLine="851"/>
        <w:jc w:val="both"/>
        <w:rPr>
          <w:sz w:val="28"/>
          <w:szCs w:val="28"/>
        </w:rPr>
      </w:pPr>
      <w:r>
        <w:rPr>
          <w:sz w:val="28"/>
          <w:szCs w:val="28"/>
        </w:rPr>
        <w:t>2)отказывает в удовлетворении жалобы.</w:t>
      </w:r>
    </w:p>
    <w:p w:rsidR="00F90012" w:rsidRDefault="00F90012" w:rsidP="00F90012">
      <w:pPr>
        <w:widowControl w:val="0"/>
        <w:spacing w:line="249" w:lineRule="auto"/>
        <w:ind w:firstLine="851"/>
        <w:jc w:val="both"/>
        <w:rPr>
          <w:sz w:val="28"/>
          <w:szCs w:val="28"/>
        </w:rPr>
      </w:pPr>
      <w:r>
        <w:rPr>
          <w:sz w:val="28"/>
          <w:szCs w:val="28"/>
        </w:rPr>
        <w:t>5.9.Не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за подписью Главы о результатах рассмотрения жалобы.</w:t>
      </w:r>
    </w:p>
    <w:p w:rsidR="00F90012" w:rsidRDefault="00F90012" w:rsidP="00F90012">
      <w:pPr>
        <w:autoSpaceDE w:val="0"/>
        <w:autoSpaceDN w:val="0"/>
        <w:adjustRightInd w:val="0"/>
        <w:spacing w:line="249" w:lineRule="auto"/>
        <w:ind w:firstLine="851"/>
        <w:jc w:val="both"/>
        <w:rPr>
          <w:rFonts w:eastAsia="Arial"/>
          <w:sz w:val="28"/>
          <w:szCs w:val="28"/>
          <w:lang w:eastAsia="ar-SA"/>
        </w:rPr>
      </w:pPr>
      <w:r>
        <w:rPr>
          <w:sz w:val="28"/>
          <w:szCs w:val="28"/>
        </w:rPr>
        <w:t>5.10.В случае установления в ходе или по результатам рассмотрения жалобы признаков состава административного правонарушения или преступления, Глава незамедлительно направляет имеющиеся материалы в Тихорецкую межрайонную прокуратуру.</w:t>
      </w:r>
    </w:p>
    <w:p w:rsidR="00F90012" w:rsidRDefault="00F90012" w:rsidP="00F90012">
      <w:pPr>
        <w:autoSpaceDE w:val="0"/>
        <w:autoSpaceDN w:val="0"/>
        <w:adjustRightInd w:val="0"/>
        <w:spacing w:line="249" w:lineRule="auto"/>
        <w:jc w:val="both"/>
        <w:rPr>
          <w:rFonts w:eastAsia="Arial"/>
          <w:sz w:val="28"/>
          <w:szCs w:val="28"/>
          <w:lang w:eastAsia="ar-SA"/>
        </w:rPr>
      </w:pPr>
    </w:p>
    <w:p w:rsidR="00F90012" w:rsidRDefault="00F90012" w:rsidP="00F90012">
      <w:pPr>
        <w:autoSpaceDE w:val="0"/>
        <w:autoSpaceDN w:val="0"/>
        <w:adjustRightInd w:val="0"/>
        <w:spacing w:line="249" w:lineRule="auto"/>
        <w:jc w:val="both"/>
        <w:rPr>
          <w:rFonts w:eastAsia="Arial"/>
          <w:sz w:val="28"/>
          <w:szCs w:val="28"/>
          <w:lang w:eastAsia="ar-SA"/>
        </w:rPr>
      </w:pPr>
    </w:p>
    <w:p w:rsidR="00F90012" w:rsidRDefault="00F90012" w:rsidP="00F90012">
      <w:pPr>
        <w:autoSpaceDE w:val="0"/>
        <w:autoSpaceDN w:val="0"/>
        <w:adjustRightInd w:val="0"/>
        <w:spacing w:line="249" w:lineRule="auto"/>
        <w:jc w:val="both"/>
        <w:rPr>
          <w:rFonts w:eastAsia="Arial"/>
          <w:sz w:val="28"/>
          <w:szCs w:val="28"/>
          <w:lang w:eastAsia="ar-SA"/>
        </w:rPr>
      </w:pPr>
      <w:r>
        <w:rPr>
          <w:rFonts w:eastAsia="Arial"/>
          <w:sz w:val="28"/>
          <w:szCs w:val="28"/>
          <w:lang w:eastAsia="ar-SA"/>
        </w:rPr>
        <w:t xml:space="preserve">Глава </w:t>
      </w:r>
      <w:r w:rsidR="000B62BC" w:rsidRPr="000B62BC">
        <w:rPr>
          <w:rFonts w:eastAsia="Arial"/>
          <w:sz w:val="28"/>
          <w:szCs w:val="28"/>
          <w:lang w:eastAsia="ar-SA"/>
        </w:rPr>
        <w:t xml:space="preserve">Терновского </w:t>
      </w:r>
      <w:r>
        <w:rPr>
          <w:rFonts w:eastAsia="Arial"/>
          <w:sz w:val="28"/>
          <w:szCs w:val="28"/>
          <w:lang w:eastAsia="ar-SA"/>
        </w:rPr>
        <w:t>сельского</w:t>
      </w:r>
      <w:r w:rsidR="000B62BC" w:rsidRPr="000B62BC">
        <w:rPr>
          <w:rFonts w:eastAsia="Arial"/>
          <w:sz w:val="28"/>
          <w:szCs w:val="28"/>
          <w:lang w:eastAsia="ar-SA"/>
        </w:rPr>
        <w:t xml:space="preserve"> </w:t>
      </w:r>
      <w:r w:rsidR="000B62BC">
        <w:rPr>
          <w:rFonts w:eastAsia="Arial"/>
          <w:sz w:val="28"/>
          <w:szCs w:val="28"/>
          <w:lang w:eastAsia="ar-SA"/>
        </w:rPr>
        <w:t>поселения</w:t>
      </w:r>
    </w:p>
    <w:p w:rsidR="00F90012" w:rsidRDefault="00F90012" w:rsidP="00F90012">
      <w:pPr>
        <w:autoSpaceDE w:val="0"/>
        <w:autoSpaceDN w:val="0"/>
        <w:adjustRightInd w:val="0"/>
        <w:spacing w:line="249" w:lineRule="auto"/>
        <w:jc w:val="both"/>
        <w:rPr>
          <w:rFonts w:eastAsia="Arial"/>
          <w:sz w:val="28"/>
          <w:szCs w:val="28"/>
          <w:lang w:eastAsia="ar-SA"/>
        </w:rPr>
      </w:pPr>
      <w:r>
        <w:rPr>
          <w:rFonts w:eastAsia="Arial"/>
          <w:sz w:val="28"/>
          <w:szCs w:val="28"/>
          <w:lang w:eastAsia="ar-SA"/>
        </w:rPr>
        <w:t xml:space="preserve">Тихорецкого района                                                            </w:t>
      </w:r>
      <w:r w:rsidR="000B62BC">
        <w:rPr>
          <w:rFonts w:eastAsia="Arial"/>
          <w:sz w:val="28"/>
          <w:szCs w:val="28"/>
          <w:lang w:eastAsia="ar-SA"/>
        </w:rPr>
        <w:t xml:space="preserve">        </w:t>
      </w:r>
      <w:r>
        <w:rPr>
          <w:rFonts w:eastAsia="Arial"/>
          <w:sz w:val="28"/>
          <w:szCs w:val="28"/>
          <w:lang w:eastAsia="ar-SA"/>
        </w:rPr>
        <w:t>И.</w:t>
      </w:r>
      <w:r w:rsidR="000B62BC">
        <w:rPr>
          <w:rFonts w:eastAsia="Arial"/>
          <w:sz w:val="28"/>
          <w:szCs w:val="28"/>
          <w:lang w:eastAsia="ar-SA"/>
        </w:rPr>
        <w:t>В.Курзюков</w:t>
      </w:r>
    </w:p>
    <w:p w:rsidR="00F90012" w:rsidRDefault="00F90012" w:rsidP="00F90012">
      <w:pPr>
        <w:widowControl w:val="0"/>
        <w:spacing w:line="249" w:lineRule="auto"/>
        <w:jc w:val="center"/>
        <w:rPr>
          <w:rFonts w:ascii="Calibri" w:eastAsia="Calibri" w:hAnsi="Calibri"/>
          <w:sz w:val="22"/>
          <w:szCs w:val="22"/>
          <w:lang w:eastAsia="en-US"/>
        </w:rPr>
      </w:pPr>
    </w:p>
    <w:p w:rsidR="00F90012" w:rsidRDefault="00F90012" w:rsidP="00F90012">
      <w:pPr>
        <w:widowControl w:val="0"/>
        <w:spacing w:line="249" w:lineRule="auto"/>
        <w:jc w:val="center"/>
      </w:pPr>
    </w:p>
    <w:p w:rsidR="00C907F6" w:rsidRDefault="00C907F6" w:rsidP="00F90012"/>
    <w:p w:rsidR="00C907F6" w:rsidRPr="00C907F6" w:rsidRDefault="00C907F6" w:rsidP="00C907F6"/>
    <w:p w:rsidR="00C907F6" w:rsidRPr="00C907F6" w:rsidRDefault="00C907F6" w:rsidP="00C907F6"/>
    <w:p w:rsidR="00C907F6" w:rsidRPr="00C907F6" w:rsidRDefault="00C907F6" w:rsidP="00C907F6"/>
    <w:p w:rsidR="00C907F6" w:rsidRPr="00C907F6" w:rsidRDefault="00C907F6" w:rsidP="00C907F6"/>
    <w:p w:rsidR="00C907F6" w:rsidRPr="00C907F6" w:rsidRDefault="00C907F6" w:rsidP="00C907F6"/>
    <w:p w:rsidR="00C907F6" w:rsidRPr="00C907F6" w:rsidRDefault="00C907F6" w:rsidP="00C907F6"/>
    <w:p w:rsidR="00C907F6" w:rsidRPr="00C907F6" w:rsidRDefault="00C907F6" w:rsidP="00C907F6"/>
    <w:p w:rsidR="00C907F6" w:rsidRDefault="00C907F6" w:rsidP="00C907F6"/>
    <w:p w:rsidR="00C907F6" w:rsidRDefault="00C907F6" w:rsidP="00C907F6"/>
    <w:p w:rsidR="00C907F6" w:rsidRDefault="00C907F6" w:rsidP="00C907F6">
      <w:pPr>
        <w:snapToGrid w:val="0"/>
        <w:spacing w:line="200" w:lineRule="atLeast"/>
        <w:ind w:left="4536"/>
        <w:jc w:val="center"/>
        <w:rPr>
          <w:sz w:val="28"/>
          <w:szCs w:val="28"/>
        </w:rPr>
      </w:pPr>
      <w:r>
        <w:rPr>
          <w:sz w:val="28"/>
          <w:szCs w:val="28"/>
        </w:rPr>
        <w:lastRenderedPageBreak/>
        <w:t>ПРИЛОЖЕНИЕ № 1</w:t>
      </w:r>
    </w:p>
    <w:p w:rsidR="00C907F6" w:rsidRDefault="00C907F6" w:rsidP="00C907F6">
      <w:pPr>
        <w:snapToGrid w:val="0"/>
        <w:spacing w:line="200" w:lineRule="atLeast"/>
        <w:ind w:left="4569" w:hanging="33"/>
        <w:jc w:val="center"/>
        <w:rPr>
          <w:bCs/>
          <w:sz w:val="28"/>
          <w:szCs w:val="28"/>
        </w:rPr>
      </w:pPr>
      <w:r>
        <w:rPr>
          <w:bCs/>
          <w:kern w:val="2"/>
          <w:sz w:val="28"/>
          <w:szCs w:val="28"/>
        </w:rPr>
        <w:t>к административному регламенту</w:t>
      </w:r>
      <w:r>
        <w:rPr>
          <w:bCs/>
          <w:sz w:val="28"/>
          <w:szCs w:val="28"/>
        </w:rPr>
        <w:t xml:space="preserve"> предоставления Муниципальной услуги </w:t>
      </w:r>
    </w:p>
    <w:p w:rsidR="00C907F6" w:rsidRDefault="00C907F6" w:rsidP="00C907F6">
      <w:pPr>
        <w:snapToGrid w:val="0"/>
        <w:spacing w:line="200" w:lineRule="atLeast"/>
        <w:ind w:left="4569" w:hanging="33"/>
        <w:jc w:val="center"/>
        <w:rPr>
          <w:sz w:val="28"/>
          <w:szCs w:val="28"/>
          <w:lang w:eastAsia="ar-SA"/>
        </w:rPr>
      </w:pPr>
      <w:r>
        <w:rPr>
          <w:bCs/>
          <w:sz w:val="28"/>
          <w:szCs w:val="28"/>
          <w:lang w:eastAsia="ar-SA"/>
        </w:rPr>
        <w:t>«</w:t>
      </w:r>
      <w:r>
        <w:rPr>
          <w:sz w:val="28"/>
          <w:szCs w:val="28"/>
          <w:lang w:eastAsia="ar-SA"/>
        </w:rPr>
        <w:t xml:space="preserve">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proofErr w:type="gramStart"/>
      <w:r>
        <w:rPr>
          <w:sz w:val="28"/>
          <w:szCs w:val="28"/>
          <w:lang w:eastAsia="ar-SA"/>
        </w:rPr>
        <w:t>утвержденному</w:t>
      </w:r>
      <w:proofErr w:type="gramEnd"/>
      <w:r>
        <w:rPr>
          <w:sz w:val="28"/>
          <w:szCs w:val="28"/>
          <w:lang w:eastAsia="ar-SA"/>
        </w:rPr>
        <w:t xml:space="preserve"> постановлением администрации </w:t>
      </w:r>
      <w:r w:rsidR="000B62BC" w:rsidRPr="000B62BC">
        <w:rPr>
          <w:sz w:val="28"/>
          <w:szCs w:val="28"/>
          <w:lang w:eastAsia="ar-SA"/>
        </w:rPr>
        <w:t xml:space="preserve">Терновского </w:t>
      </w:r>
      <w:r>
        <w:rPr>
          <w:sz w:val="28"/>
          <w:szCs w:val="28"/>
          <w:lang w:eastAsia="ar-SA"/>
        </w:rPr>
        <w:t xml:space="preserve">сельского поселения </w:t>
      </w:r>
    </w:p>
    <w:p w:rsidR="00C907F6" w:rsidRDefault="00C907F6" w:rsidP="00C907F6">
      <w:pPr>
        <w:snapToGrid w:val="0"/>
        <w:spacing w:line="200" w:lineRule="atLeast"/>
        <w:ind w:left="4569" w:hanging="33"/>
        <w:jc w:val="center"/>
        <w:rPr>
          <w:sz w:val="28"/>
          <w:szCs w:val="28"/>
          <w:lang w:eastAsia="ar-SA"/>
        </w:rPr>
      </w:pPr>
      <w:r>
        <w:rPr>
          <w:sz w:val="28"/>
          <w:szCs w:val="28"/>
          <w:lang w:eastAsia="ar-SA"/>
        </w:rPr>
        <w:t xml:space="preserve">Тихорецкого района </w:t>
      </w:r>
    </w:p>
    <w:p w:rsidR="00C907F6" w:rsidRDefault="00C907F6" w:rsidP="00C907F6">
      <w:pPr>
        <w:snapToGrid w:val="0"/>
        <w:spacing w:line="200" w:lineRule="atLeast"/>
        <w:ind w:left="4569" w:hanging="33"/>
        <w:jc w:val="center"/>
        <w:rPr>
          <w:sz w:val="28"/>
          <w:szCs w:val="28"/>
          <w:lang w:eastAsia="ar-SA"/>
        </w:rPr>
      </w:pPr>
      <w:r>
        <w:rPr>
          <w:sz w:val="28"/>
          <w:szCs w:val="28"/>
          <w:lang w:eastAsia="ar-SA"/>
        </w:rPr>
        <w:t>от _____________ № _____</w:t>
      </w:r>
    </w:p>
    <w:p w:rsidR="00C907F6" w:rsidRDefault="00C907F6" w:rsidP="00C907F6">
      <w:pPr>
        <w:snapToGrid w:val="0"/>
        <w:spacing w:line="200" w:lineRule="atLeast"/>
        <w:ind w:left="4569" w:hanging="33"/>
        <w:jc w:val="center"/>
        <w:rPr>
          <w:sz w:val="28"/>
          <w:szCs w:val="28"/>
          <w:lang w:eastAsia="ar-SA"/>
        </w:rPr>
      </w:pPr>
    </w:p>
    <w:p w:rsidR="00C907F6" w:rsidRDefault="00C907F6" w:rsidP="00C907F6">
      <w:pPr>
        <w:snapToGrid w:val="0"/>
        <w:spacing w:line="200" w:lineRule="atLeast"/>
        <w:ind w:left="4569" w:hanging="33"/>
        <w:jc w:val="center"/>
        <w:rPr>
          <w:sz w:val="28"/>
          <w:szCs w:val="28"/>
          <w:lang w:eastAsia="ar-SA"/>
        </w:rPr>
      </w:pPr>
    </w:p>
    <w:p w:rsidR="00C907F6" w:rsidRDefault="00C907F6" w:rsidP="00C907F6">
      <w:pPr>
        <w:jc w:val="center"/>
        <w:rPr>
          <w:sz w:val="28"/>
          <w:szCs w:val="28"/>
        </w:rPr>
      </w:pPr>
      <w:r>
        <w:rPr>
          <w:sz w:val="28"/>
          <w:szCs w:val="28"/>
        </w:rPr>
        <w:t xml:space="preserve">ФОРМЫ </w:t>
      </w:r>
    </w:p>
    <w:p w:rsidR="00C907F6" w:rsidRDefault="00C907F6" w:rsidP="00C907F6">
      <w:pPr>
        <w:jc w:val="center"/>
        <w:rPr>
          <w:bCs/>
          <w:sz w:val="28"/>
          <w:szCs w:val="28"/>
          <w:lang w:eastAsia="ar-SA"/>
        </w:rPr>
      </w:pPr>
      <w:r>
        <w:rPr>
          <w:sz w:val="28"/>
          <w:szCs w:val="28"/>
        </w:rPr>
        <w:t xml:space="preserve">заявлений о </w:t>
      </w:r>
      <w:r>
        <w:rPr>
          <w:bCs/>
          <w:sz w:val="28"/>
          <w:szCs w:val="28"/>
          <w:lang w:eastAsia="ar-SA"/>
        </w:rPr>
        <w:t>предварительном согласовании предоставления</w:t>
      </w:r>
    </w:p>
    <w:p w:rsidR="00C907F6" w:rsidRDefault="00C907F6" w:rsidP="00C907F6">
      <w:pPr>
        <w:jc w:val="center"/>
        <w:rPr>
          <w:sz w:val="28"/>
          <w:szCs w:val="28"/>
        </w:rPr>
      </w:pPr>
      <w:r>
        <w:rPr>
          <w:bCs/>
          <w:sz w:val="28"/>
          <w:szCs w:val="28"/>
          <w:lang w:eastAsia="ar-SA"/>
        </w:rPr>
        <w:t>земельного участка</w:t>
      </w:r>
    </w:p>
    <w:p w:rsidR="00C907F6" w:rsidRDefault="00C907F6" w:rsidP="00C907F6">
      <w:pPr>
        <w:ind w:left="5160"/>
        <w:rPr>
          <w:sz w:val="28"/>
          <w:szCs w:val="28"/>
        </w:rPr>
      </w:pPr>
    </w:p>
    <w:p w:rsidR="00C907F6" w:rsidRDefault="00C907F6" w:rsidP="00C907F6">
      <w:pPr>
        <w:ind w:left="4860"/>
        <w:rPr>
          <w:sz w:val="28"/>
          <w:szCs w:val="28"/>
        </w:rPr>
      </w:pPr>
      <w:r>
        <w:rPr>
          <w:sz w:val="28"/>
          <w:szCs w:val="28"/>
        </w:rPr>
        <w:t xml:space="preserve">Главе </w:t>
      </w:r>
      <w:r w:rsidR="000B62BC" w:rsidRPr="000B62BC">
        <w:rPr>
          <w:sz w:val="28"/>
          <w:szCs w:val="28"/>
        </w:rPr>
        <w:t xml:space="preserve">Терновского </w:t>
      </w:r>
      <w:r>
        <w:rPr>
          <w:sz w:val="28"/>
          <w:szCs w:val="28"/>
        </w:rPr>
        <w:t>сельского поселения Тихорецкого района</w:t>
      </w:r>
    </w:p>
    <w:p w:rsidR="00C907F6" w:rsidRDefault="00C907F6" w:rsidP="00C907F6">
      <w:pPr>
        <w:ind w:left="4860"/>
        <w:rPr>
          <w:sz w:val="28"/>
          <w:szCs w:val="28"/>
        </w:rPr>
      </w:pPr>
      <w:r>
        <w:rPr>
          <w:sz w:val="28"/>
          <w:szCs w:val="28"/>
        </w:rPr>
        <w:t>_______________________________</w:t>
      </w:r>
    </w:p>
    <w:p w:rsidR="00C907F6" w:rsidRDefault="00C907F6" w:rsidP="00C907F6">
      <w:pPr>
        <w:rPr>
          <w:sz w:val="28"/>
          <w:szCs w:val="28"/>
        </w:rPr>
      </w:pPr>
    </w:p>
    <w:p w:rsidR="00C907F6" w:rsidRDefault="00C907F6" w:rsidP="00C907F6">
      <w:pPr>
        <w:rPr>
          <w:sz w:val="28"/>
          <w:szCs w:val="28"/>
        </w:rPr>
      </w:pPr>
    </w:p>
    <w:p w:rsidR="00C907F6" w:rsidRDefault="00C907F6" w:rsidP="00C907F6">
      <w:pPr>
        <w:widowControl w:val="0"/>
        <w:suppressAutoHyphens/>
        <w:autoSpaceDE w:val="0"/>
        <w:jc w:val="center"/>
        <w:rPr>
          <w:sz w:val="28"/>
          <w:szCs w:val="28"/>
          <w:lang w:eastAsia="ar-SA"/>
        </w:rPr>
      </w:pPr>
      <w:r>
        <w:rPr>
          <w:bCs/>
          <w:sz w:val="28"/>
          <w:szCs w:val="28"/>
          <w:lang w:eastAsia="ar-SA"/>
        </w:rPr>
        <w:t>ЗАЯВЛЕНИЕ</w:t>
      </w:r>
    </w:p>
    <w:p w:rsidR="00C907F6" w:rsidRDefault="00C907F6" w:rsidP="00C907F6">
      <w:pPr>
        <w:jc w:val="center"/>
        <w:rPr>
          <w:bCs/>
          <w:sz w:val="28"/>
          <w:szCs w:val="28"/>
          <w:lang w:eastAsia="ar-SA"/>
        </w:rPr>
      </w:pPr>
      <w:r>
        <w:rPr>
          <w:bCs/>
          <w:sz w:val="28"/>
          <w:szCs w:val="28"/>
          <w:lang w:eastAsia="ar-SA"/>
        </w:rPr>
        <w:t>о предварительном согласовании предоставления земельного участка</w:t>
      </w:r>
    </w:p>
    <w:p w:rsidR="00C907F6" w:rsidRDefault="00C907F6" w:rsidP="00C907F6">
      <w:pPr>
        <w:jc w:val="center"/>
        <w:rPr>
          <w:bCs/>
          <w:sz w:val="28"/>
          <w:szCs w:val="28"/>
          <w:lang w:eastAsia="ar-SA"/>
        </w:rPr>
      </w:pPr>
      <w:r>
        <w:rPr>
          <w:bCs/>
          <w:sz w:val="28"/>
          <w:szCs w:val="28"/>
          <w:lang w:eastAsia="ar-SA"/>
        </w:rPr>
        <w:t xml:space="preserve"> (заявитель – физическое лицо)</w:t>
      </w:r>
    </w:p>
    <w:p w:rsidR="00C907F6" w:rsidRDefault="00C907F6" w:rsidP="00C907F6">
      <w:pPr>
        <w:jc w:val="center"/>
        <w:rPr>
          <w:spacing w:val="-2"/>
          <w:sz w:val="28"/>
          <w:szCs w:val="28"/>
        </w:rPr>
      </w:pPr>
    </w:p>
    <w:p w:rsidR="00C907F6" w:rsidRDefault="00C907F6" w:rsidP="00C907F6">
      <w:pPr>
        <w:jc w:val="center"/>
        <w:rPr>
          <w:spacing w:val="-2"/>
          <w:sz w:val="22"/>
          <w:szCs w:val="22"/>
        </w:rPr>
      </w:pPr>
      <w:r>
        <w:rPr>
          <w:spacing w:val="-2"/>
          <w:sz w:val="28"/>
          <w:szCs w:val="28"/>
        </w:rPr>
        <w:t xml:space="preserve">_____________________________________________________________________   </w:t>
      </w:r>
      <w:r>
        <w:rPr>
          <w:spacing w:val="-2"/>
        </w:rPr>
        <w:t>(фамилия, имя, отчество (при наличии) Заявителя)</w:t>
      </w:r>
    </w:p>
    <w:p w:rsidR="00C907F6" w:rsidRDefault="00C907F6" w:rsidP="00C907F6">
      <w:pPr>
        <w:jc w:val="center"/>
        <w:rPr>
          <w:rFonts w:eastAsia="Calibri"/>
          <w:b/>
          <w:i/>
          <w:spacing w:val="-2"/>
          <w:sz w:val="28"/>
          <w:szCs w:val="28"/>
        </w:rPr>
      </w:pPr>
      <w:r>
        <w:rPr>
          <w:spacing w:val="-2"/>
          <w:sz w:val="28"/>
          <w:szCs w:val="28"/>
        </w:rPr>
        <w:t>___________________________________________________________________,</w:t>
      </w:r>
    </w:p>
    <w:p w:rsidR="00C907F6" w:rsidRDefault="00C907F6" w:rsidP="00C907F6">
      <w:pPr>
        <w:autoSpaceDE w:val="0"/>
        <w:autoSpaceDN w:val="0"/>
        <w:adjustRightInd w:val="0"/>
        <w:jc w:val="center"/>
        <w:rPr>
          <w:spacing w:val="-2"/>
          <w:sz w:val="22"/>
          <w:szCs w:val="22"/>
        </w:rPr>
      </w:pPr>
      <w:r>
        <w:rPr>
          <w:spacing w:val="-2"/>
        </w:rPr>
        <w:t>(место жительства заявителя)</w:t>
      </w:r>
    </w:p>
    <w:p w:rsidR="00C907F6" w:rsidRDefault="00C907F6" w:rsidP="00C907F6">
      <w:pPr>
        <w:autoSpaceDE w:val="0"/>
        <w:autoSpaceDN w:val="0"/>
        <w:adjustRightInd w:val="0"/>
        <w:jc w:val="center"/>
        <w:rPr>
          <w:spacing w:val="-2"/>
        </w:rPr>
      </w:pPr>
    </w:p>
    <w:p w:rsidR="00C907F6" w:rsidRDefault="00C907F6" w:rsidP="00C907F6">
      <w:pPr>
        <w:autoSpaceDE w:val="0"/>
        <w:autoSpaceDN w:val="0"/>
        <w:adjustRightInd w:val="0"/>
        <w:jc w:val="both"/>
        <w:rPr>
          <w:spacing w:val="-2"/>
          <w:sz w:val="28"/>
          <w:szCs w:val="28"/>
        </w:rPr>
      </w:pPr>
      <w:r>
        <w:rPr>
          <w:spacing w:val="-2"/>
          <w:sz w:val="28"/>
          <w:szCs w:val="28"/>
        </w:rPr>
        <w:t>ИНН___________________________, наименование и реквизиты документа, удостоверяющего личность заявителя: _________________________________ серия _______ номер _________________, выдан _______________________</w:t>
      </w:r>
      <w:r w:rsidR="000B62BC">
        <w:rPr>
          <w:spacing w:val="-2"/>
          <w:sz w:val="28"/>
          <w:szCs w:val="28"/>
        </w:rPr>
        <w:t>_</w:t>
      </w:r>
      <w:r>
        <w:rPr>
          <w:spacing w:val="-2"/>
          <w:sz w:val="28"/>
          <w:szCs w:val="28"/>
        </w:rPr>
        <w:t>__</w:t>
      </w:r>
    </w:p>
    <w:p w:rsidR="00C907F6" w:rsidRDefault="00C907F6" w:rsidP="00C907F6">
      <w:pPr>
        <w:autoSpaceDE w:val="0"/>
        <w:autoSpaceDN w:val="0"/>
        <w:adjustRightInd w:val="0"/>
        <w:jc w:val="both"/>
        <w:rPr>
          <w:spacing w:val="-2"/>
          <w:sz w:val="28"/>
          <w:szCs w:val="28"/>
        </w:rPr>
      </w:pPr>
      <w:r>
        <w:rPr>
          <w:spacing w:val="-2"/>
          <w:sz w:val="28"/>
          <w:szCs w:val="28"/>
        </w:rPr>
        <w:t>__________________________________________________________________</w:t>
      </w:r>
      <w:r w:rsidR="000B62BC">
        <w:rPr>
          <w:spacing w:val="-2"/>
          <w:sz w:val="28"/>
          <w:szCs w:val="28"/>
        </w:rPr>
        <w:t>_</w:t>
      </w:r>
      <w:r>
        <w:rPr>
          <w:spacing w:val="-2"/>
          <w:sz w:val="28"/>
          <w:szCs w:val="28"/>
        </w:rPr>
        <w:t>_</w:t>
      </w:r>
    </w:p>
    <w:p w:rsidR="00C907F6" w:rsidRDefault="00C907F6" w:rsidP="00C907F6">
      <w:pPr>
        <w:jc w:val="both"/>
        <w:rPr>
          <w:spacing w:val="-2"/>
          <w:sz w:val="28"/>
          <w:szCs w:val="28"/>
        </w:rPr>
      </w:pPr>
    </w:p>
    <w:p w:rsidR="00C907F6" w:rsidRDefault="00C907F6" w:rsidP="00C907F6">
      <w:pPr>
        <w:jc w:val="both"/>
        <w:rPr>
          <w:spacing w:val="-2"/>
          <w:sz w:val="28"/>
          <w:szCs w:val="28"/>
        </w:rPr>
      </w:pPr>
      <w:r>
        <w:rPr>
          <w:spacing w:val="-2"/>
          <w:sz w:val="28"/>
          <w:szCs w:val="28"/>
        </w:rPr>
        <w:t>в лице ____________________________________________________________</w:t>
      </w:r>
      <w:r w:rsidR="000B62BC">
        <w:rPr>
          <w:spacing w:val="-2"/>
          <w:sz w:val="28"/>
          <w:szCs w:val="28"/>
        </w:rPr>
        <w:t>_</w:t>
      </w:r>
      <w:r>
        <w:rPr>
          <w:spacing w:val="-2"/>
          <w:sz w:val="28"/>
          <w:szCs w:val="28"/>
        </w:rPr>
        <w:t>_,</w:t>
      </w:r>
    </w:p>
    <w:p w:rsidR="00C907F6" w:rsidRDefault="00C907F6" w:rsidP="00C907F6">
      <w:pPr>
        <w:autoSpaceDE w:val="0"/>
        <w:autoSpaceDN w:val="0"/>
        <w:adjustRightInd w:val="0"/>
        <w:jc w:val="center"/>
        <w:rPr>
          <w:rFonts w:eastAsia="Calibri"/>
          <w:spacing w:val="-2"/>
          <w:sz w:val="22"/>
          <w:szCs w:val="22"/>
        </w:rPr>
      </w:pPr>
      <w:r>
        <w:rPr>
          <w:spacing w:val="-2"/>
        </w:rPr>
        <w:lastRenderedPageBreak/>
        <w:t>(Ф.И.О.)</w:t>
      </w:r>
    </w:p>
    <w:p w:rsidR="00C907F6" w:rsidRDefault="00C907F6" w:rsidP="00C907F6">
      <w:pPr>
        <w:jc w:val="both"/>
        <w:rPr>
          <w:spacing w:val="-2"/>
          <w:sz w:val="28"/>
          <w:szCs w:val="28"/>
        </w:rPr>
      </w:pPr>
      <w:proofErr w:type="gramStart"/>
      <w:r>
        <w:rPr>
          <w:spacing w:val="-2"/>
          <w:sz w:val="28"/>
          <w:szCs w:val="28"/>
        </w:rPr>
        <w:t>действующего</w:t>
      </w:r>
      <w:proofErr w:type="gramEnd"/>
      <w:r>
        <w:rPr>
          <w:spacing w:val="-2"/>
          <w:sz w:val="28"/>
          <w:szCs w:val="28"/>
        </w:rPr>
        <w:t xml:space="preserve"> на основании _________________________________________</w:t>
      </w:r>
      <w:r w:rsidR="000B62BC">
        <w:rPr>
          <w:spacing w:val="-2"/>
          <w:sz w:val="28"/>
          <w:szCs w:val="28"/>
        </w:rPr>
        <w:t>_</w:t>
      </w:r>
      <w:r>
        <w:rPr>
          <w:spacing w:val="-2"/>
          <w:sz w:val="28"/>
          <w:szCs w:val="28"/>
        </w:rPr>
        <w:t>_</w:t>
      </w:r>
    </w:p>
    <w:p w:rsidR="00C907F6" w:rsidRDefault="00C907F6" w:rsidP="00C907F6">
      <w:pPr>
        <w:ind w:firstLine="3402"/>
        <w:jc w:val="center"/>
        <w:rPr>
          <w:spacing w:val="-2"/>
          <w:sz w:val="22"/>
          <w:szCs w:val="22"/>
        </w:rPr>
      </w:pPr>
    </w:p>
    <w:p w:rsidR="00C907F6" w:rsidRDefault="00C907F6" w:rsidP="00C907F6">
      <w:pPr>
        <w:ind w:firstLine="851"/>
        <w:jc w:val="both"/>
        <w:rPr>
          <w:spacing w:val="-2"/>
          <w:sz w:val="28"/>
          <w:szCs w:val="28"/>
        </w:rPr>
      </w:pPr>
      <w:r>
        <w:rPr>
          <w:spacing w:val="-2"/>
          <w:sz w:val="28"/>
          <w:szCs w:val="28"/>
        </w:rPr>
        <w:t>Прошу предварительно согласовать предоставление земельного участка по основаниям _______________________________________________________</w:t>
      </w:r>
    </w:p>
    <w:p w:rsidR="00C907F6" w:rsidRDefault="00C907F6" w:rsidP="00C907F6">
      <w:pPr>
        <w:jc w:val="center"/>
        <w:rPr>
          <w:spacing w:val="-2"/>
          <w:sz w:val="22"/>
          <w:szCs w:val="22"/>
        </w:rPr>
      </w:pPr>
      <w:r>
        <w:rPr>
          <w:spacing w:val="-2"/>
          <w:sz w:val="28"/>
          <w:szCs w:val="28"/>
        </w:rPr>
        <w:t xml:space="preserve"> </w:t>
      </w:r>
      <w:r>
        <w:rPr>
          <w:spacing w:val="-2"/>
        </w:rPr>
        <w:t xml:space="preserve"> (указывается основание предоставления земельного участка без проведения торгов из числа предусмотренных пунктом 2 статьи 39.3, пунктом 2 статьи 39.6 Земельного кодекса                       Российской Федерации)</w:t>
      </w:r>
    </w:p>
    <w:p w:rsidR="00C907F6" w:rsidRDefault="00C907F6" w:rsidP="00C907F6">
      <w:pPr>
        <w:widowControl w:val="0"/>
        <w:autoSpaceDE w:val="0"/>
        <w:autoSpaceDN w:val="0"/>
        <w:adjustRightInd w:val="0"/>
        <w:jc w:val="both"/>
        <w:rPr>
          <w:spacing w:val="-2"/>
          <w:sz w:val="28"/>
          <w:szCs w:val="28"/>
        </w:rPr>
      </w:pPr>
      <w:r>
        <w:rPr>
          <w:spacing w:val="-2"/>
          <w:sz w:val="28"/>
          <w:szCs w:val="28"/>
        </w:rPr>
        <w:t>в ____________________________________________________________________</w:t>
      </w:r>
    </w:p>
    <w:p w:rsidR="00C907F6" w:rsidRDefault="00C907F6" w:rsidP="00C907F6">
      <w:pPr>
        <w:widowControl w:val="0"/>
        <w:autoSpaceDE w:val="0"/>
        <w:autoSpaceDN w:val="0"/>
        <w:adjustRightInd w:val="0"/>
        <w:jc w:val="center"/>
        <w:rPr>
          <w:spacing w:val="-2"/>
          <w:sz w:val="22"/>
          <w:szCs w:val="22"/>
        </w:rPr>
      </w:pPr>
      <w:r>
        <w:rPr>
          <w:spacing w:val="-2"/>
        </w:rPr>
        <w:t>(указывается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 в собственность , аренду)</w:t>
      </w:r>
    </w:p>
    <w:p w:rsidR="00C907F6" w:rsidRDefault="00C907F6" w:rsidP="00C907F6">
      <w:pPr>
        <w:widowControl w:val="0"/>
        <w:autoSpaceDE w:val="0"/>
        <w:autoSpaceDN w:val="0"/>
        <w:adjustRightInd w:val="0"/>
        <w:jc w:val="both"/>
        <w:rPr>
          <w:spacing w:val="-2"/>
          <w:sz w:val="28"/>
          <w:szCs w:val="28"/>
        </w:rPr>
      </w:pPr>
    </w:p>
    <w:p w:rsidR="00C907F6" w:rsidRDefault="00C907F6" w:rsidP="00C907F6">
      <w:pPr>
        <w:widowControl w:val="0"/>
        <w:autoSpaceDE w:val="0"/>
        <w:autoSpaceDN w:val="0"/>
        <w:adjustRightInd w:val="0"/>
        <w:jc w:val="both"/>
        <w:rPr>
          <w:spacing w:val="-2"/>
          <w:sz w:val="28"/>
          <w:szCs w:val="28"/>
        </w:rPr>
      </w:pPr>
      <w:r>
        <w:rPr>
          <w:spacing w:val="-2"/>
          <w:sz w:val="28"/>
          <w:szCs w:val="28"/>
        </w:rPr>
        <w:t>на срок _______________________________________________________________</w:t>
      </w:r>
    </w:p>
    <w:p w:rsidR="00C907F6" w:rsidRDefault="00C907F6" w:rsidP="00C907F6">
      <w:pPr>
        <w:widowControl w:val="0"/>
        <w:autoSpaceDE w:val="0"/>
        <w:autoSpaceDN w:val="0"/>
        <w:adjustRightInd w:val="0"/>
        <w:jc w:val="center"/>
        <w:rPr>
          <w:spacing w:val="-2"/>
          <w:sz w:val="22"/>
          <w:szCs w:val="22"/>
        </w:rPr>
      </w:pPr>
      <w:r>
        <w:rPr>
          <w:spacing w:val="-2"/>
        </w:rPr>
        <w:t>(указывается срок, на который заявитель желает приобрести право аренды, если заявитель имеет право выбирать срок в соответствии с действующим законодательством)</w:t>
      </w:r>
    </w:p>
    <w:p w:rsidR="00C907F6" w:rsidRDefault="00C907F6" w:rsidP="00C907F6">
      <w:pPr>
        <w:autoSpaceDE w:val="0"/>
        <w:autoSpaceDN w:val="0"/>
        <w:adjustRightInd w:val="0"/>
        <w:jc w:val="both"/>
        <w:rPr>
          <w:rFonts w:eastAsia="Calibri"/>
          <w:spacing w:val="-2"/>
          <w:sz w:val="28"/>
          <w:szCs w:val="28"/>
        </w:rPr>
      </w:pPr>
      <w:r>
        <w:rPr>
          <w:spacing w:val="-2"/>
          <w:sz w:val="28"/>
          <w:szCs w:val="28"/>
        </w:rPr>
        <w:t>для __________________________________________________________________</w:t>
      </w:r>
    </w:p>
    <w:p w:rsidR="00C907F6" w:rsidRDefault="00C907F6" w:rsidP="00C907F6">
      <w:pPr>
        <w:jc w:val="center"/>
        <w:rPr>
          <w:spacing w:val="-2"/>
          <w:sz w:val="22"/>
          <w:szCs w:val="22"/>
        </w:rPr>
      </w:pPr>
      <w:r>
        <w:rPr>
          <w:spacing w:val="-2"/>
        </w:rPr>
        <w:t xml:space="preserve"> (цель использования земельного участка)</w:t>
      </w:r>
    </w:p>
    <w:p w:rsidR="00C907F6" w:rsidRDefault="00C907F6" w:rsidP="00C907F6">
      <w:pPr>
        <w:autoSpaceDE w:val="0"/>
        <w:autoSpaceDN w:val="0"/>
        <w:adjustRightInd w:val="0"/>
        <w:jc w:val="both"/>
        <w:rPr>
          <w:rFonts w:eastAsia="Calibri"/>
          <w:spacing w:val="-2"/>
          <w:sz w:val="28"/>
          <w:szCs w:val="28"/>
        </w:rPr>
      </w:pPr>
      <w:r>
        <w:rPr>
          <w:spacing w:val="-2"/>
          <w:sz w:val="28"/>
          <w:szCs w:val="28"/>
        </w:rPr>
        <w:t>__________________________________________________________________</w:t>
      </w:r>
      <w:r w:rsidR="000B62BC">
        <w:rPr>
          <w:spacing w:val="-2"/>
          <w:sz w:val="28"/>
          <w:szCs w:val="28"/>
        </w:rPr>
        <w:t>_</w:t>
      </w:r>
      <w:r>
        <w:rPr>
          <w:spacing w:val="-2"/>
          <w:sz w:val="28"/>
          <w:szCs w:val="28"/>
        </w:rPr>
        <w:t>_</w:t>
      </w:r>
    </w:p>
    <w:p w:rsidR="00C907F6" w:rsidRDefault="00C907F6" w:rsidP="00C907F6">
      <w:pPr>
        <w:autoSpaceDE w:val="0"/>
        <w:autoSpaceDN w:val="0"/>
        <w:adjustRightInd w:val="0"/>
        <w:jc w:val="both"/>
        <w:rPr>
          <w:spacing w:val="-2"/>
          <w:sz w:val="28"/>
          <w:szCs w:val="28"/>
        </w:rPr>
      </w:pPr>
      <w:r>
        <w:rPr>
          <w:spacing w:val="-2"/>
          <w:sz w:val="28"/>
          <w:szCs w:val="28"/>
        </w:rPr>
        <w:t>__________________________________________________________________</w:t>
      </w:r>
      <w:r w:rsidR="000B62BC">
        <w:rPr>
          <w:spacing w:val="-2"/>
          <w:sz w:val="28"/>
          <w:szCs w:val="28"/>
        </w:rPr>
        <w:t>_</w:t>
      </w:r>
      <w:r>
        <w:rPr>
          <w:spacing w:val="-2"/>
          <w:sz w:val="28"/>
          <w:szCs w:val="28"/>
        </w:rPr>
        <w:t>_</w:t>
      </w:r>
    </w:p>
    <w:p w:rsidR="00C907F6" w:rsidRDefault="00C907F6" w:rsidP="00C907F6">
      <w:pPr>
        <w:autoSpaceDE w:val="0"/>
        <w:autoSpaceDN w:val="0"/>
        <w:adjustRightInd w:val="0"/>
        <w:jc w:val="center"/>
        <w:rPr>
          <w:spacing w:val="-2"/>
          <w:sz w:val="22"/>
          <w:szCs w:val="22"/>
        </w:rPr>
      </w:pPr>
      <w:r>
        <w:rPr>
          <w:spacing w:val="-2"/>
        </w:rPr>
        <w:t xml:space="preserve">(реквизиты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w:t>
      </w:r>
    </w:p>
    <w:p w:rsidR="00C907F6" w:rsidRDefault="00C907F6" w:rsidP="00C907F6">
      <w:pPr>
        <w:autoSpaceDE w:val="0"/>
        <w:autoSpaceDN w:val="0"/>
        <w:adjustRightInd w:val="0"/>
        <w:jc w:val="center"/>
      </w:pPr>
      <w:r>
        <w:t>для муниципальных нужд)</w:t>
      </w:r>
    </w:p>
    <w:p w:rsidR="00C907F6" w:rsidRDefault="00C907F6" w:rsidP="00C907F6">
      <w:pPr>
        <w:autoSpaceDE w:val="0"/>
        <w:autoSpaceDN w:val="0"/>
        <w:adjustRightInd w:val="0"/>
        <w:jc w:val="both"/>
        <w:rPr>
          <w:rFonts w:eastAsia="Calibri"/>
          <w:spacing w:val="-2"/>
          <w:sz w:val="28"/>
          <w:szCs w:val="28"/>
        </w:rPr>
      </w:pPr>
      <w:r>
        <w:rPr>
          <w:spacing w:val="-2"/>
          <w:sz w:val="28"/>
          <w:szCs w:val="28"/>
        </w:rPr>
        <w:t>_________________________________________________________________</w:t>
      </w:r>
      <w:r w:rsidR="000B62BC">
        <w:rPr>
          <w:spacing w:val="-2"/>
          <w:sz w:val="28"/>
          <w:szCs w:val="28"/>
        </w:rPr>
        <w:t>_</w:t>
      </w:r>
      <w:r>
        <w:rPr>
          <w:spacing w:val="-2"/>
          <w:sz w:val="28"/>
          <w:szCs w:val="28"/>
        </w:rPr>
        <w:t>__</w:t>
      </w:r>
    </w:p>
    <w:p w:rsidR="00C907F6" w:rsidRDefault="00C907F6" w:rsidP="00C907F6">
      <w:pPr>
        <w:autoSpaceDE w:val="0"/>
        <w:autoSpaceDN w:val="0"/>
        <w:adjustRightInd w:val="0"/>
        <w:jc w:val="both"/>
        <w:rPr>
          <w:spacing w:val="-2"/>
          <w:sz w:val="28"/>
          <w:szCs w:val="28"/>
        </w:rPr>
      </w:pPr>
      <w:r>
        <w:rPr>
          <w:spacing w:val="-2"/>
          <w:sz w:val="28"/>
          <w:szCs w:val="28"/>
        </w:rPr>
        <w:t>___________________________________________________________________</w:t>
      </w:r>
      <w:r w:rsidR="000B62BC">
        <w:rPr>
          <w:spacing w:val="-2"/>
          <w:sz w:val="28"/>
          <w:szCs w:val="28"/>
        </w:rPr>
        <w:t>_</w:t>
      </w:r>
    </w:p>
    <w:p w:rsidR="00C907F6" w:rsidRDefault="00C907F6" w:rsidP="00C907F6">
      <w:pPr>
        <w:jc w:val="center"/>
        <w:rPr>
          <w:spacing w:val="-2"/>
          <w:sz w:val="22"/>
          <w:szCs w:val="22"/>
        </w:rPr>
      </w:pPr>
      <w:r>
        <w:rPr>
          <w:spacing w:val="-2"/>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Pr>
          <w:spacing w:val="-2"/>
        </w:rPr>
        <w:t>указанными</w:t>
      </w:r>
      <w:proofErr w:type="gramEnd"/>
      <w:r>
        <w:rPr>
          <w:spacing w:val="-2"/>
        </w:rPr>
        <w:t xml:space="preserve"> документом и (или) проектом)</w:t>
      </w:r>
    </w:p>
    <w:p w:rsidR="00C907F6" w:rsidRDefault="00C907F6" w:rsidP="00C907F6">
      <w:pPr>
        <w:jc w:val="both"/>
        <w:rPr>
          <w:spacing w:val="-2"/>
          <w:sz w:val="28"/>
          <w:szCs w:val="28"/>
        </w:rPr>
      </w:pPr>
    </w:p>
    <w:p w:rsidR="00C907F6" w:rsidRDefault="00C907F6" w:rsidP="00C907F6">
      <w:pPr>
        <w:jc w:val="both"/>
        <w:rPr>
          <w:spacing w:val="-2"/>
          <w:sz w:val="28"/>
          <w:szCs w:val="28"/>
        </w:rPr>
      </w:pPr>
      <w:r>
        <w:rPr>
          <w:spacing w:val="-2"/>
          <w:sz w:val="28"/>
          <w:szCs w:val="28"/>
        </w:rPr>
        <w:t>Сведения о земельном участке:</w:t>
      </w:r>
    </w:p>
    <w:p w:rsidR="00C907F6" w:rsidRDefault="00C907F6" w:rsidP="00C907F6">
      <w:pPr>
        <w:jc w:val="both"/>
        <w:rPr>
          <w:spacing w:val="-2"/>
          <w:sz w:val="28"/>
          <w:szCs w:val="28"/>
        </w:rPr>
      </w:pPr>
      <w:r>
        <w:rPr>
          <w:spacing w:val="-2"/>
          <w:sz w:val="28"/>
          <w:szCs w:val="28"/>
        </w:rPr>
        <w:t>кадастровый номер: _________________________________________________</w:t>
      </w:r>
      <w:r w:rsidR="000B62BC">
        <w:rPr>
          <w:spacing w:val="-2"/>
          <w:sz w:val="28"/>
          <w:szCs w:val="28"/>
        </w:rPr>
        <w:t>_</w:t>
      </w:r>
    </w:p>
    <w:p w:rsidR="00C907F6" w:rsidRDefault="00C907F6" w:rsidP="00C907F6">
      <w:pPr>
        <w:jc w:val="center"/>
        <w:rPr>
          <w:spacing w:val="-2"/>
          <w:sz w:val="22"/>
          <w:szCs w:val="22"/>
        </w:rPr>
      </w:pPr>
      <w:r>
        <w:rPr>
          <w:spacing w:val="-2"/>
        </w:rPr>
        <w:t xml:space="preserve">(указывается кадастровый номер земельного участка, </w:t>
      </w:r>
      <w:proofErr w:type="gramStart"/>
      <w:r>
        <w:rPr>
          <w:spacing w:val="-2"/>
        </w:rPr>
        <w:t>заявление</w:t>
      </w:r>
      <w:proofErr w:type="gramEnd"/>
      <w:r>
        <w:rPr>
          <w:spacing w:val="-2"/>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от 24 июля 2007 года № 221-ФЗ                                       «О государственном кадастре недвижимости»)</w:t>
      </w:r>
    </w:p>
    <w:p w:rsidR="00C907F6" w:rsidRDefault="00C907F6" w:rsidP="00C907F6">
      <w:pPr>
        <w:jc w:val="both"/>
        <w:rPr>
          <w:spacing w:val="-2"/>
          <w:sz w:val="28"/>
          <w:szCs w:val="28"/>
        </w:rPr>
      </w:pPr>
    </w:p>
    <w:p w:rsidR="00C907F6" w:rsidRDefault="00C907F6" w:rsidP="00C907F6">
      <w:pPr>
        <w:jc w:val="both"/>
        <w:rPr>
          <w:spacing w:val="-2"/>
          <w:sz w:val="28"/>
          <w:szCs w:val="28"/>
        </w:rPr>
      </w:pPr>
      <w:r>
        <w:rPr>
          <w:spacing w:val="-2"/>
          <w:sz w:val="28"/>
          <w:szCs w:val="28"/>
        </w:rPr>
        <w:t>реквизиты решения об утверждении проекта межевания территории: _____________________________________________________________________</w:t>
      </w:r>
    </w:p>
    <w:p w:rsidR="00C907F6" w:rsidRDefault="00C907F6" w:rsidP="00C907F6">
      <w:pPr>
        <w:jc w:val="center"/>
        <w:rPr>
          <w:spacing w:val="-2"/>
          <w:sz w:val="22"/>
          <w:szCs w:val="22"/>
        </w:rPr>
      </w:pPr>
      <w:r>
        <w:rPr>
          <w:spacing w:val="-2"/>
        </w:rPr>
        <w:t xml:space="preserve">(указывается если образование испрашиваемого земельного участка предусмотрено </w:t>
      </w:r>
    </w:p>
    <w:p w:rsidR="00C907F6" w:rsidRDefault="00C907F6" w:rsidP="00C907F6">
      <w:pPr>
        <w:jc w:val="center"/>
        <w:rPr>
          <w:spacing w:val="-2"/>
        </w:rPr>
      </w:pPr>
      <w:r>
        <w:rPr>
          <w:spacing w:val="-2"/>
        </w:rPr>
        <w:t>указанным проектом)</w:t>
      </w:r>
    </w:p>
    <w:p w:rsidR="00C907F6" w:rsidRDefault="00C907F6" w:rsidP="00C907F6">
      <w:pPr>
        <w:jc w:val="both"/>
        <w:rPr>
          <w:spacing w:val="-2"/>
          <w:sz w:val="28"/>
          <w:szCs w:val="28"/>
        </w:rPr>
      </w:pPr>
      <w:r>
        <w:rPr>
          <w:spacing w:val="-2"/>
          <w:sz w:val="28"/>
          <w:szCs w:val="28"/>
        </w:rPr>
        <w:t>_____________________________________________________________________</w:t>
      </w:r>
    </w:p>
    <w:p w:rsidR="00C907F6" w:rsidRDefault="00C907F6" w:rsidP="00C907F6">
      <w:pPr>
        <w:jc w:val="both"/>
        <w:rPr>
          <w:spacing w:val="-2"/>
          <w:sz w:val="28"/>
          <w:szCs w:val="28"/>
        </w:rPr>
      </w:pPr>
      <w:r>
        <w:rPr>
          <w:spacing w:val="-2"/>
          <w:sz w:val="28"/>
          <w:szCs w:val="28"/>
        </w:rPr>
        <w:t>_____________________________________________________________________</w:t>
      </w:r>
    </w:p>
    <w:p w:rsidR="00C907F6" w:rsidRDefault="00C907F6" w:rsidP="00C907F6">
      <w:pPr>
        <w:jc w:val="center"/>
        <w:rPr>
          <w:spacing w:val="-2"/>
          <w:sz w:val="22"/>
          <w:szCs w:val="22"/>
        </w:rPr>
      </w:pPr>
      <w:r>
        <w:rPr>
          <w:spacing w:val="-2"/>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C907F6" w:rsidRDefault="00C907F6" w:rsidP="00C907F6">
      <w:pPr>
        <w:jc w:val="center"/>
        <w:rPr>
          <w:spacing w:val="-2"/>
        </w:rPr>
      </w:pPr>
    </w:p>
    <w:p w:rsidR="00C907F6" w:rsidRDefault="00C907F6" w:rsidP="00C907F6">
      <w:pPr>
        <w:autoSpaceDE w:val="0"/>
        <w:autoSpaceDN w:val="0"/>
        <w:adjustRightInd w:val="0"/>
        <w:jc w:val="both"/>
        <w:rPr>
          <w:rFonts w:eastAsia="Calibri"/>
          <w:sz w:val="28"/>
          <w:szCs w:val="28"/>
        </w:rPr>
      </w:pPr>
      <w:r>
        <w:rPr>
          <w:spacing w:val="-2"/>
          <w:sz w:val="28"/>
          <w:szCs w:val="28"/>
        </w:rPr>
        <w:t xml:space="preserve">Почтовый адрес и (или) адрес электронной почты для связи с заявителем: </w:t>
      </w:r>
      <w:r>
        <w:rPr>
          <w:sz w:val="28"/>
          <w:szCs w:val="28"/>
        </w:rPr>
        <w:t>____________________________________________________________________</w:t>
      </w:r>
    </w:p>
    <w:p w:rsidR="00C907F6" w:rsidRDefault="00C907F6" w:rsidP="00C907F6">
      <w:pPr>
        <w:autoSpaceDE w:val="0"/>
        <w:autoSpaceDN w:val="0"/>
        <w:adjustRightInd w:val="0"/>
        <w:jc w:val="both"/>
        <w:rPr>
          <w:spacing w:val="-2"/>
          <w:sz w:val="28"/>
          <w:szCs w:val="28"/>
        </w:rPr>
      </w:pPr>
      <w:r>
        <w:rPr>
          <w:sz w:val="28"/>
          <w:szCs w:val="28"/>
        </w:rPr>
        <w:lastRenderedPageBreak/>
        <w:t>____________________________________________________________________</w:t>
      </w:r>
    </w:p>
    <w:p w:rsidR="00C907F6" w:rsidRDefault="00C907F6" w:rsidP="00C907F6">
      <w:pPr>
        <w:jc w:val="center"/>
        <w:rPr>
          <w:spacing w:val="-2"/>
          <w:sz w:val="28"/>
          <w:szCs w:val="28"/>
        </w:rPr>
      </w:pPr>
    </w:p>
    <w:p w:rsidR="00C907F6" w:rsidRDefault="00C907F6" w:rsidP="00C907F6">
      <w:pPr>
        <w:rPr>
          <w:spacing w:val="-2"/>
          <w:sz w:val="28"/>
          <w:szCs w:val="28"/>
        </w:rPr>
      </w:pPr>
      <w:r>
        <w:rPr>
          <w:spacing w:val="-2"/>
          <w:sz w:val="28"/>
          <w:szCs w:val="28"/>
        </w:rPr>
        <w:t>Приложение: 1._______________________________________________________;</w:t>
      </w:r>
    </w:p>
    <w:p w:rsidR="00C907F6" w:rsidRDefault="00C907F6" w:rsidP="00C907F6">
      <w:pPr>
        <w:widowControl w:val="0"/>
        <w:suppressAutoHyphens/>
        <w:autoSpaceDE w:val="0"/>
        <w:jc w:val="both"/>
        <w:rPr>
          <w:sz w:val="28"/>
          <w:szCs w:val="28"/>
          <w:lang w:eastAsia="ar-SA"/>
        </w:rPr>
      </w:pPr>
      <w:r>
        <w:rPr>
          <w:sz w:val="28"/>
          <w:szCs w:val="28"/>
          <w:lang w:eastAsia="ar-SA"/>
        </w:rPr>
        <w:t>________________         _____________________________________________</w:t>
      </w:r>
      <w:r w:rsidR="000B62BC">
        <w:rPr>
          <w:sz w:val="28"/>
          <w:szCs w:val="28"/>
          <w:lang w:eastAsia="ar-SA"/>
        </w:rPr>
        <w:t>__</w:t>
      </w:r>
    </w:p>
    <w:p w:rsidR="00C907F6" w:rsidRDefault="00C907F6" w:rsidP="00C907F6">
      <w:pPr>
        <w:widowControl w:val="0"/>
        <w:suppressAutoHyphens/>
        <w:autoSpaceDE w:val="0"/>
        <w:jc w:val="both"/>
        <w:rPr>
          <w:sz w:val="22"/>
          <w:szCs w:val="22"/>
          <w:lang w:eastAsia="ar-SA"/>
        </w:rPr>
      </w:pPr>
      <w:r>
        <w:rPr>
          <w:lang w:eastAsia="ar-SA"/>
        </w:rPr>
        <w:t xml:space="preserve">            (подпись)                                                               (</w:t>
      </w:r>
      <w:proofErr w:type="spellStart"/>
      <w:r>
        <w:rPr>
          <w:lang w:eastAsia="ar-SA"/>
        </w:rPr>
        <w:t>И.О.Фамилия</w:t>
      </w:r>
      <w:proofErr w:type="spellEnd"/>
      <w:r>
        <w:rPr>
          <w:lang w:eastAsia="ar-SA"/>
        </w:rPr>
        <w:t>)</w:t>
      </w:r>
    </w:p>
    <w:p w:rsidR="00C907F6" w:rsidRDefault="00C907F6" w:rsidP="00C907F6">
      <w:pPr>
        <w:rPr>
          <w:sz w:val="28"/>
          <w:szCs w:val="28"/>
        </w:rPr>
      </w:pPr>
    </w:p>
    <w:p w:rsidR="00C907F6" w:rsidRDefault="00C907F6" w:rsidP="00C907F6">
      <w:pPr>
        <w:widowControl w:val="0"/>
        <w:tabs>
          <w:tab w:val="left" w:pos="5009"/>
        </w:tabs>
        <w:suppressAutoHyphens/>
        <w:autoSpaceDE w:val="0"/>
        <w:jc w:val="both"/>
        <w:rPr>
          <w:sz w:val="28"/>
          <w:szCs w:val="28"/>
          <w:lang w:eastAsia="ar-SA"/>
        </w:rPr>
      </w:pPr>
      <w:r>
        <w:rPr>
          <w:sz w:val="28"/>
          <w:szCs w:val="28"/>
          <w:lang w:eastAsia="ar-SA"/>
        </w:rPr>
        <w:t xml:space="preserve"> «__» ___________ 20__ г.                  </w:t>
      </w:r>
      <w:r>
        <w:rPr>
          <w:sz w:val="28"/>
          <w:szCs w:val="28"/>
          <w:lang w:eastAsia="ar-SA"/>
        </w:rPr>
        <w:tab/>
      </w:r>
    </w:p>
    <w:p w:rsidR="00C907F6" w:rsidRDefault="00C907F6" w:rsidP="00C907F6">
      <w:pPr>
        <w:widowControl w:val="0"/>
        <w:suppressAutoHyphens/>
        <w:autoSpaceDE w:val="0"/>
        <w:jc w:val="center"/>
        <w:rPr>
          <w:bCs/>
          <w:sz w:val="28"/>
          <w:szCs w:val="28"/>
          <w:lang w:eastAsia="ar-SA"/>
        </w:rPr>
      </w:pPr>
    </w:p>
    <w:p w:rsidR="00C907F6" w:rsidRDefault="00C907F6" w:rsidP="00C907F6">
      <w:pPr>
        <w:widowControl w:val="0"/>
        <w:suppressAutoHyphens/>
        <w:autoSpaceDE w:val="0"/>
        <w:jc w:val="center"/>
        <w:rPr>
          <w:bCs/>
          <w:sz w:val="28"/>
          <w:szCs w:val="28"/>
          <w:lang w:eastAsia="ar-SA"/>
        </w:rPr>
      </w:pPr>
    </w:p>
    <w:p w:rsidR="00C907F6" w:rsidRDefault="00C907F6" w:rsidP="00C907F6">
      <w:pPr>
        <w:widowControl w:val="0"/>
        <w:suppressAutoHyphens/>
        <w:autoSpaceDE w:val="0"/>
        <w:jc w:val="center"/>
        <w:rPr>
          <w:bCs/>
          <w:sz w:val="28"/>
          <w:szCs w:val="28"/>
          <w:lang w:eastAsia="ar-SA"/>
        </w:rPr>
      </w:pPr>
    </w:p>
    <w:p w:rsidR="00C907F6" w:rsidRDefault="00C907F6" w:rsidP="00C907F6">
      <w:pPr>
        <w:widowControl w:val="0"/>
        <w:suppressAutoHyphens/>
        <w:autoSpaceDE w:val="0"/>
        <w:jc w:val="center"/>
        <w:rPr>
          <w:sz w:val="28"/>
          <w:szCs w:val="28"/>
          <w:lang w:eastAsia="ar-SA"/>
        </w:rPr>
      </w:pPr>
      <w:r>
        <w:rPr>
          <w:bCs/>
          <w:sz w:val="28"/>
          <w:szCs w:val="28"/>
          <w:lang w:eastAsia="ar-SA"/>
        </w:rPr>
        <w:t>ЗАЯВЛЕНИЕ</w:t>
      </w:r>
    </w:p>
    <w:p w:rsidR="00C907F6" w:rsidRDefault="00C907F6" w:rsidP="00C907F6">
      <w:pPr>
        <w:jc w:val="center"/>
        <w:rPr>
          <w:bCs/>
          <w:sz w:val="28"/>
          <w:szCs w:val="28"/>
          <w:lang w:eastAsia="ar-SA"/>
        </w:rPr>
      </w:pPr>
      <w:r>
        <w:rPr>
          <w:bCs/>
          <w:sz w:val="28"/>
          <w:szCs w:val="28"/>
          <w:lang w:eastAsia="ar-SA"/>
        </w:rPr>
        <w:t>о предварительном согласовании предоставления земельного участка</w:t>
      </w:r>
    </w:p>
    <w:p w:rsidR="00C907F6" w:rsidRDefault="00C907F6" w:rsidP="00C907F6">
      <w:pPr>
        <w:jc w:val="center"/>
        <w:rPr>
          <w:bCs/>
          <w:sz w:val="28"/>
          <w:szCs w:val="28"/>
          <w:lang w:eastAsia="ar-SA"/>
        </w:rPr>
      </w:pPr>
      <w:r>
        <w:rPr>
          <w:bCs/>
          <w:sz w:val="28"/>
          <w:szCs w:val="28"/>
          <w:lang w:eastAsia="ar-SA"/>
        </w:rPr>
        <w:t>(заявитель – крестьянское (фермерское) хозяйство)</w:t>
      </w:r>
    </w:p>
    <w:p w:rsidR="00C907F6" w:rsidRDefault="00C907F6" w:rsidP="00C907F6">
      <w:pPr>
        <w:widowControl w:val="0"/>
        <w:autoSpaceDE w:val="0"/>
        <w:autoSpaceDN w:val="0"/>
        <w:adjustRightInd w:val="0"/>
        <w:rPr>
          <w:spacing w:val="-2"/>
          <w:sz w:val="28"/>
          <w:szCs w:val="28"/>
        </w:rPr>
      </w:pPr>
    </w:p>
    <w:p w:rsidR="00C907F6" w:rsidRDefault="00C907F6" w:rsidP="00C907F6">
      <w:pPr>
        <w:widowControl w:val="0"/>
        <w:autoSpaceDE w:val="0"/>
        <w:autoSpaceDN w:val="0"/>
        <w:adjustRightInd w:val="0"/>
        <w:rPr>
          <w:spacing w:val="-2"/>
          <w:sz w:val="28"/>
          <w:szCs w:val="28"/>
        </w:rPr>
      </w:pPr>
      <w:r>
        <w:rPr>
          <w:spacing w:val="-2"/>
          <w:sz w:val="28"/>
          <w:szCs w:val="28"/>
        </w:rPr>
        <w:t>_____________________________________________________________________</w:t>
      </w:r>
    </w:p>
    <w:p w:rsidR="00C907F6" w:rsidRDefault="00C907F6" w:rsidP="00C907F6">
      <w:pPr>
        <w:widowControl w:val="0"/>
        <w:autoSpaceDE w:val="0"/>
        <w:autoSpaceDN w:val="0"/>
        <w:adjustRightInd w:val="0"/>
        <w:jc w:val="center"/>
        <w:rPr>
          <w:spacing w:val="-2"/>
          <w:sz w:val="22"/>
          <w:szCs w:val="22"/>
        </w:rPr>
      </w:pPr>
      <w:r>
        <w:rPr>
          <w:spacing w:val="-2"/>
        </w:rPr>
        <w:t>(полное наименование)</w:t>
      </w:r>
    </w:p>
    <w:p w:rsidR="00C907F6" w:rsidRDefault="00C907F6" w:rsidP="00C907F6">
      <w:pPr>
        <w:autoSpaceDE w:val="0"/>
        <w:autoSpaceDN w:val="0"/>
        <w:adjustRightInd w:val="0"/>
        <w:jc w:val="both"/>
        <w:rPr>
          <w:rFonts w:eastAsia="Calibri"/>
          <w:b/>
          <w:i/>
          <w:spacing w:val="-2"/>
          <w:sz w:val="28"/>
          <w:szCs w:val="28"/>
        </w:rPr>
      </w:pPr>
      <w:r>
        <w:rPr>
          <w:spacing w:val="-2"/>
          <w:sz w:val="28"/>
          <w:szCs w:val="28"/>
        </w:rPr>
        <w:t>_____________________________________________________________________,</w:t>
      </w:r>
    </w:p>
    <w:p w:rsidR="00C907F6" w:rsidRDefault="00C907F6" w:rsidP="00C907F6">
      <w:pPr>
        <w:autoSpaceDE w:val="0"/>
        <w:autoSpaceDN w:val="0"/>
        <w:adjustRightInd w:val="0"/>
        <w:jc w:val="center"/>
        <w:rPr>
          <w:spacing w:val="-2"/>
          <w:sz w:val="22"/>
          <w:szCs w:val="22"/>
        </w:rPr>
      </w:pPr>
      <w:r>
        <w:rPr>
          <w:spacing w:val="-2"/>
        </w:rPr>
        <w:t>(место нахождения)</w:t>
      </w:r>
    </w:p>
    <w:p w:rsidR="00C907F6" w:rsidRDefault="00C907F6" w:rsidP="00C907F6">
      <w:pPr>
        <w:autoSpaceDE w:val="0"/>
        <w:autoSpaceDN w:val="0"/>
        <w:adjustRightInd w:val="0"/>
        <w:jc w:val="both"/>
        <w:rPr>
          <w:spacing w:val="-2"/>
          <w:sz w:val="28"/>
          <w:szCs w:val="28"/>
        </w:rPr>
      </w:pPr>
      <w:r>
        <w:rPr>
          <w:spacing w:val="-2"/>
          <w:sz w:val="28"/>
          <w:szCs w:val="28"/>
        </w:rPr>
        <w:t>ОГРН _____________________________, ИНН_____________________________,</w:t>
      </w:r>
    </w:p>
    <w:p w:rsidR="00C907F6" w:rsidRDefault="00C907F6" w:rsidP="00C907F6">
      <w:pPr>
        <w:jc w:val="both"/>
        <w:rPr>
          <w:spacing w:val="-2"/>
          <w:sz w:val="28"/>
          <w:szCs w:val="28"/>
        </w:rPr>
      </w:pPr>
    </w:p>
    <w:p w:rsidR="00C907F6" w:rsidRDefault="00C907F6" w:rsidP="00C907F6">
      <w:pPr>
        <w:jc w:val="both"/>
        <w:rPr>
          <w:spacing w:val="-2"/>
          <w:sz w:val="28"/>
          <w:szCs w:val="28"/>
        </w:rPr>
      </w:pPr>
      <w:r>
        <w:rPr>
          <w:spacing w:val="-2"/>
          <w:sz w:val="28"/>
          <w:szCs w:val="28"/>
        </w:rPr>
        <w:t>в лице _______________________________________________________________,</w:t>
      </w:r>
    </w:p>
    <w:p w:rsidR="00C907F6" w:rsidRDefault="00C907F6" w:rsidP="00C907F6">
      <w:pPr>
        <w:autoSpaceDE w:val="0"/>
        <w:autoSpaceDN w:val="0"/>
        <w:adjustRightInd w:val="0"/>
        <w:jc w:val="center"/>
        <w:rPr>
          <w:rFonts w:eastAsia="Calibri"/>
          <w:spacing w:val="-2"/>
          <w:sz w:val="22"/>
          <w:szCs w:val="22"/>
        </w:rPr>
      </w:pPr>
      <w:r>
        <w:rPr>
          <w:spacing w:val="-2"/>
        </w:rPr>
        <w:t>(должность, Ф.И.О.)</w:t>
      </w:r>
    </w:p>
    <w:p w:rsidR="00C907F6" w:rsidRDefault="00C907F6" w:rsidP="00C907F6">
      <w:pPr>
        <w:jc w:val="both"/>
        <w:rPr>
          <w:spacing w:val="-2"/>
          <w:sz w:val="28"/>
          <w:szCs w:val="28"/>
        </w:rPr>
      </w:pPr>
      <w:r>
        <w:rPr>
          <w:spacing w:val="-2"/>
          <w:sz w:val="28"/>
          <w:szCs w:val="28"/>
        </w:rPr>
        <w:t>действующего на основании ____________________________________________</w:t>
      </w:r>
    </w:p>
    <w:p w:rsidR="00C907F6" w:rsidRDefault="00C907F6" w:rsidP="00C907F6">
      <w:pPr>
        <w:widowControl w:val="0"/>
        <w:autoSpaceDE w:val="0"/>
        <w:autoSpaceDN w:val="0"/>
        <w:adjustRightInd w:val="0"/>
        <w:jc w:val="both"/>
        <w:rPr>
          <w:spacing w:val="-2"/>
          <w:sz w:val="28"/>
          <w:szCs w:val="28"/>
        </w:rPr>
      </w:pPr>
    </w:p>
    <w:p w:rsidR="00C907F6" w:rsidRDefault="00C907F6" w:rsidP="00C907F6">
      <w:pPr>
        <w:ind w:firstLine="851"/>
        <w:jc w:val="both"/>
        <w:rPr>
          <w:spacing w:val="-2"/>
          <w:sz w:val="28"/>
          <w:szCs w:val="28"/>
        </w:rPr>
      </w:pPr>
      <w:r>
        <w:rPr>
          <w:spacing w:val="-2"/>
          <w:sz w:val="28"/>
          <w:szCs w:val="28"/>
        </w:rPr>
        <w:t>Прошу предварительно согласовать предоставление земельного участка по основаниям _______________________________________________________</w:t>
      </w:r>
    </w:p>
    <w:p w:rsidR="00C907F6" w:rsidRDefault="00C907F6" w:rsidP="00C907F6">
      <w:pPr>
        <w:jc w:val="both"/>
        <w:rPr>
          <w:spacing w:val="-2"/>
          <w:sz w:val="28"/>
          <w:szCs w:val="28"/>
        </w:rPr>
      </w:pPr>
      <w:r>
        <w:rPr>
          <w:spacing w:val="-2"/>
          <w:sz w:val="28"/>
          <w:szCs w:val="28"/>
        </w:rPr>
        <w:t>________________________________________________________________</w:t>
      </w:r>
    </w:p>
    <w:p w:rsidR="00C907F6" w:rsidRDefault="00C907F6" w:rsidP="00C907F6">
      <w:pPr>
        <w:jc w:val="center"/>
        <w:rPr>
          <w:spacing w:val="-2"/>
          <w:sz w:val="22"/>
          <w:szCs w:val="22"/>
        </w:rPr>
      </w:pPr>
      <w:r>
        <w:rPr>
          <w:spacing w:val="-2"/>
          <w:sz w:val="28"/>
          <w:szCs w:val="28"/>
        </w:rPr>
        <w:t xml:space="preserve"> </w:t>
      </w:r>
      <w:r>
        <w:rPr>
          <w:spacing w:val="-2"/>
        </w:rPr>
        <w:t xml:space="preserve"> (указывается основание предоставления земельного участка без проведения торгов из числа предусмотренных пунктом 2 статьи 39.3, пунктом 2 статьи 39.6 Земельного кодекса                       Российской Федерации)</w:t>
      </w:r>
    </w:p>
    <w:p w:rsidR="00C907F6" w:rsidRDefault="00C907F6" w:rsidP="00C907F6">
      <w:pPr>
        <w:widowControl w:val="0"/>
        <w:autoSpaceDE w:val="0"/>
        <w:autoSpaceDN w:val="0"/>
        <w:adjustRightInd w:val="0"/>
        <w:jc w:val="both"/>
        <w:rPr>
          <w:spacing w:val="-2"/>
          <w:sz w:val="28"/>
          <w:szCs w:val="28"/>
        </w:rPr>
      </w:pPr>
      <w:r>
        <w:rPr>
          <w:spacing w:val="-2"/>
          <w:sz w:val="28"/>
          <w:szCs w:val="28"/>
        </w:rPr>
        <w:t>в ____________________________________________________________________</w:t>
      </w:r>
    </w:p>
    <w:p w:rsidR="00C907F6" w:rsidRDefault="00C907F6" w:rsidP="00C907F6">
      <w:pPr>
        <w:widowControl w:val="0"/>
        <w:autoSpaceDE w:val="0"/>
        <w:autoSpaceDN w:val="0"/>
        <w:adjustRightInd w:val="0"/>
        <w:jc w:val="center"/>
        <w:rPr>
          <w:spacing w:val="-2"/>
          <w:sz w:val="22"/>
          <w:szCs w:val="22"/>
        </w:rPr>
      </w:pPr>
      <w:r>
        <w:rPr>
          <w:spacing w:val="-2"/>
        </w:rPr>
        <w:t xml:space="preserve"> (указывается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 в собственность , аренду)</w:t>
      </w:r>
    </w:p>
    <w:p w:rsidR="00C907F6" w:rsidRDefault="00C907F6" w:rsidP="00C907F6">
      <w:pPr>
        <w:widowControl w:val="0"/>
        <w:autoSpaceDE w:val="0"/>
        <w:autoSpaceDN w:val="0"/>
        <w:adjustRightInd w:val="0"/>
        <w:jc w:val="both"/>
        <w:rPr>
          <w:spacing w:val="-2"/>
          <w:sz w:val="28"/>
          <w:szCs w:val="28"/>
        </w:rPr>
      </w:pPr>
    </w:p>
    <w:p w:rsidR="00C907F6" w:rsidRDefault="00C907F6" w:rsidP="00C907F6">
      <w:pPr>
        <w:widowControl w:val="0"/>
        <w:autoSpaceDE w:val="0"/>
        <w:autoSpaceDN w:val="0"/>
        <w:adjustRightInd w:val="0"/>
        <w:jc w:val="both"/>
        <w:rPr>
          <w:spacing w:val="-2"/>
          <w:sz w:val="28"/>
          <w:szCs w:val="28"/>
        </w:rPr>
      </w:pPr>
      <w:r>
        <w:rPr>
          <w:spacing w:val="-2"/>
          <w:sz w:val="28"/>
          <w:szCs w:val="28"/>
        </w:rPr>
        <w:t>на срок _______________________________________________________________</w:t>
      </w:r>
    </w:p>
    <w:p w:rsidR="00C907F6" w:rsidRDefault="00C907F6" w:rsidP="00C907F6">
      <w:pPr>
        <w:widowControl w:val="0"/>
        <w:autoSpaceDE w:val="0"/>
        <w:autoSpaceDN w:val="0"/>
        <w:adjustRightInd w:val="0"/>
        <w:jc w:val="center"/>
        <w:rPr>
          <w:spacing w:val="-2"/>
          <w:sz w:val="22"/>
          <w:szCs w:val="22"/>
        </w:rPr>
      </w:pPr>
      <w:r>
        <w:rPr>
          <w:spacing w:val="-2"/>
        </w:rPr>
        <w:t>(указывается срок, на который заявитель желает приобрести право аренды, если заявитель имеет право выбирать срок в соответствии с действующим законодательством)</w:t>
      </w:r>
    </w:p>
    <w:p w:rsidR="00C907F6" w:rsidRDefault="00C907F6" w:rsidP="00C907F6">
      <w:pPr>
        <w:autoSpaceDE w:val="0"/>
        <w:autoSpaceDN w:val="0"/>
        <w:adjustRightInd w:val="0"/>
        <w:jc w:val="both"/>
        <w:rPr>
          <w:rFonts w:eastAsia="Calibri"/>
          <w:spacing w:val="-2"/>
          <w:sz w:val="28"/>
          <w:szCs w:val="28"/>
        </w:rPr>
      </w:pPr>
      <w:r>
        <w:rPr>
          <w:spacing w:val="-2"/>
          <w:sz w:val="28"/>
          <w:szCs w:val="28"/>
        </w:rPr>
        <w:t>для __________________________________________________________________</w:t>
      </w:r>
    </w:p>
    <w:p w:rsidR="00C907F6" w:rsidRDefault="00C907F6" w:rsidP="00C907F6">
      <w:pPr>
        <w:jc w:val="center"/>
        <w:rPr>
          <w:spacing w:val="-2"/>
          <w:sz w:val="22"/>
          <w:szCs w:val="22"/>
        </w:rPr>
      </w:pPr>
      <w:r>
        <w:rPr>
          <w:spacing w:val="-2"/>
        </w:rPr>
        <w:t xml:space="preserve"> (цель использования земельного участка)</w:t>
      </w:r>
    </w:p>
    <w:p w:rsidR="00C907F6" w:rsidRDefault="00C907F6" w:rsidP="00C907F6">
      <w:pPr>
        <w:autoSpaceDE w:val="0"/>
        <w:autoSpaceDN w:val="0"/>
        <w:adjustRightInd w:val="0"/>
        <w:jc w:val="both"/>
        <w:rPr>
          <w:rFonts w:eastAsia="Calibri"/>
          <w:spacing w:val="-2"/>
          <w:sz w:val="28"/>
          <w:szCs w:val="28"/>
        </w:rPr>
      </w:pPr>
      <w:r>
        <w:rPr>
          <w:spacing w:val="-2"/>
          <w:sz w:val="28"/>
          <w:szCs w:val="28"/>
        </w:rPr>
        <w:t>___________________________________________________________________</w:t>
      </w:r>
      <w:r w:rsidR="000B62BC">
        <w:rPr>
          <w:spacing w:val="-2"/>
          <w:sz w:val="28"/>
          <w:szCs w:val="28"/>
        </w:rPr>
        <w:t>_</w:t>
      </w:r>
    </w:p>
    <w:p w:rsidR="00C907F6" w:rsidRDefault="00C907F6" w:rsidP="00C907F6">
      <w:pPr>
        <w:autoSpaceDE w:val="0"/>
        <w:autoSpaceDN w:val="0"/>
        <w:adjustRightInd w:val="0"/>
        <w:jc w:val="both"/>
        <w:rPr>
          <w:spacing w:val="-2"/>
          <w:sz w:val="28"/>
          <w:szCs w:val="28"/>
        </w:rPr>
      </w:pPr>
      <w:r>
        <w:rPr>
          <w:spacing w:val="-2"/>
          <w:sz w:val="28"/>
          <w:szCs w:val="28"/>
        </w:rPr>
        <w:t>___________________________________________________________________</w:t>
      </w:r>
      <w:r w:rsidR="000B62BC">
        <w:rPr>
          <w:spacing w:val="-2"/>
          <w:sz w:val="28"/>
          <w:szCs w:val="28"/>
        </w:rPr>
        <w:t>_</w:t>
      </w:r>
    </w:p>
    <w:p w:rsidR="00C907F6" w:rsidRDefault="00C907F6" w:rsidP="00C907F6">
      <w:pPr>
        <w:autoSpaceDE w:val="0"/>
        <w:autoSpaceDN w:val="0"/>
        <w:adjustRightInd w:val="0"/>
        <w:jc w:val="center"/>
        <w:rPr>
          <w:spacing w:val="-2"/>
          <w:sz w:val="22"/>
          <w:szCs w:val="22"/>
        </w:rPr>
      </w:pPr>
      <w:proofErr w:type="gramStart"/>
      <w:r>
        <w:rPr>
          <w:spacing w:val="-2"/>
        </w:rPr>
        <w:t xml:space="preserve">(реквизиты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w:t>
      </w:r>
      <w:proofErr w:type="gramEnd"/>
    </w:p>
    <w:p w:rsidR="00C907F6" w:rsidRDefault="00C907F6" w:rsidP="00C907F6">
      <w:pPr>
        <w:autoSpaceDE w:val="0"/>
        <w:autoSpaceDN w:val="0"/>
        <w:adjustRightInd w:val="0"/>
        <w:jc w:val="center"/>
      </w:pPr>
      <w:r>
        <w:t>для муниципальных нужд)</w:t>
      </w:r>
    </w:p>
    <w:p w:rsidR="00C907F6" w:rsidRDefault="00C907F6" w:rsidP="00C907F6">
      <w:pPr>
        <w:autoSpaceDE w:val="0"/>
        <w:autoSpaceDN w:val="0"/>
        <w:adjustRightInd w:val="0"/>
        <w:jc w:val="both"/>
        <w:rPr>
          <w:rFonts w:eastAsia="Calibri"/>
          <w:spacing w:val="-2"/>
          <w:sz w:val="28"/>
          <w:szCs w:val="28"/>
        </w:rPr>
      </w:pPr>
      <w:r>
        <w:rPr>
          <w:spacing w:val="-2"/>
          <w:sz w:val="28"/>
          <w:szCs w:val="28"/>
        </w:rPr>
        <w:t>__________________________________________________________________</w:t>
      </w:r>
      <w:r w:rsidR="000B62BC">
        <w:rPr>
          <w:spacing w:val="-2"/>
          <w:sz w:val="28"/>
          <w:szCs w:val="28"/>
        </w:rPr>
        <w:t>_</w:t>
      </w:r>
      <w:r>
        <w:rPr>
          <w:spacing w:val="-2"/>
          <w:sz w:val="28"/>
          <w:szCs w:val="28"/>
        </w:rPr>
        <w:t>_</w:t>
      </w:r>
    </w:p>
    <w:p w:rsidR="00C907F6" w:rsidRDefault="00C907F6" w:rsidP="00C907F6">
      <w:pPr>
        <w:autoSpaceDE w:val="0"/>
        <w:autoSpaceDN w:val="0"/>
        <w:adjustRightInd w:val="0"/>
        <w:jc w:val="both"/>
        <w:rPr>
          <w:spacing w:val="-2"/>
          <w:sz w:val="28"/>
          <w:szCs w:val="28"/>
        </w:rPr>
      </w:pPr>
      <w:r>
        <w:rPr>
          <w:spacing w:val="-2"/>
          <w:sz w:val="28"/>
          <w:szCs w:val="28"/>
        </w:rPr>
        <w:t>__________________________________________________________________</w:t>
      </w:r>
      <w:r w:rsidR="000B62BC">
        <w:rPr>
          <w:spacing w:val="-2"/>
          <w:sz w:val="28"/>
          <w:szCs w:val="28"/>
        </w:rPr>
        <w:t>_</w:t>
      </w:r>
      <w:r>
        <w:rPr>
          <w:spacing w:val="-2"/>
          <w:sz w:val="28"/>
          <w:szCs w:val="28"/>
        </w:rPr>
        <w:t>_</w:t>
      </w:r>
    </w:p>
    <w:p w:rsidR="00C907F6" w:rsidRDefault="00C907F6" w:rsidP="00C907F6">
      <w:pPr>
        <w:jc w:val="center"/>
        <w:rPr>
          <w:spacing w:val="-2"/>
          <w:sz w:val="22"/>
          <w:szCs w:val="22"/>
        </w:rPr>
      </w:pPr>
      <w:r>
        <w:rPr>
          <w:spacing w:val="-2"/>
        </w:rPr>
        <w:lastRenderedPageBreak/>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C907F6" w:rsidRDefault="00C907F6" w:rsidP="00C907F6">
      <w:pPr>
        <w:autoSpaceDE w:val="0"/>
        <w:autoSpaceDN w:val="0"/>
        <w:adjustRightInd w:val="0"/>
        <w:jc w:val="both"/>
        <w:rPr>
          <w:rFonts w:eastAsia="Calibri"/>
          <w:spacing w:val="-2"/>
          <w:sz w:val="28"/>
          <w:szCs w:val="28"/>
        </w:rPr>
      </w:pPr>
    </w:p>
    <w:p w:rsidR="00C907F6" w:rsidRDefault="00C907F6" w:rsidP="00C907F6">
      <w:pPr>
        <w:jc w:val="both"/>
        <w:rPr>
          <w:spacing w:val="-2"/>
          <w:sz w:val="28"/>
          <w:szCs w:val="28"/>
        </w:rPr>
      </w:pPr>
    </w:p>
    <w:p w:rsidR="00C907F6" w:rsidRDefault="00C907F6" w:rsidP="00C907F6">
      <w:pPr>
        <w:jc w:val="both"/>
        <w:rPr>
          <w:spacing w:val="-2"/>
          <w:sz w:val="28"/>
          <w:szCs w:val="28"/>
        </w:rPr>
      </w:pPr>
      <w:r>
        <w:rPr>
          <w:spacing w:val="-2"/>
          <w:sz w:val="28"/>
          <w:szCs w:val="28"/>
        </w:rPr>
        <w:t>Сведения о земельном участке:</w:t>
      </w:r>
    </w:p>
    <w:p w:rsidR="00C907F6" w:rsidRDefault="00C907F6" w:rsidP="00C907F6">
      <w:pPr>
        <w:jc w:val="both"/>
        <w:rPr>
          <w:spacing w:val="-2"/>
          <w:sz w:val="28"/>
          <w:szCs w:val="28"/>
        </w:rPr>
      </w:pPr>
      <w:r>
        <w:rPr>
          <w:spacing w:val="-2"/>
          <w:sz w:val="28"/>
          <w:szCs w:val="28"/>
        </w:rPr>
        <w:t>кадастровый номер: ________________________________________________</w:t>
      </w:r>
      <w:r w:rsidR="000B62BC">
        <w:rPr>
          <w:spacing w:val="-2"/>
          <w:sz w:val="28"/>
          <w:szCs w:val="28"/>
        </w:rPr>
        <w:t>_</w:t>
      </w:r>
      <w:r>
        <w:rPr>
          <w:spacing w:val="-2"/>
          <w:sz w:val="28"/>
          <w:szCs w:val="28"/>
        </w:rPr>
        <w:t>_</w:t>
      </w:r>
    </w:p>
    <w:p w:rsidR="00C907F6" w:rsidRDefault="00C907F6" w:rsidP="00C907F6">
      <w:pPr>
        <w:jc w:val="center"/>
        <w:rPr>
          <w:spacing w:val="-2"/>
          <w:sz w:val="22"/>
          <w:szCs w:val="22"/>
        </w:rPr>
      </w:pPr>
      <w:r>
        <w:rPr>
          <w:spacing w:val="-2"/>
        </w:rPr>
        <w:t>(указывается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от 24 июля 2007 года № 221-ФЗ «О государственном кадастре недвижимости»)</w:t>
      </w:r>
    </w:p>
    <w:p w:rsidR="00C907F6" w:rsidRDefault="00C907F6" w:rsidP="00C907F6">
      <w:pPr>
        <w:jc w:val="both"/>
        <w:rPr>
          <w:spacing w:val="-2"/>
          <w:sz w:val="28"/>
          <w:szCs w:val="28"/>
        </w:rPr>
      </w:pPr>
      <w:r>
        <w:rPr>
          <w:spacing w:val="-2"/>
          <w:sz w:val="28"/>
          <w:szCs w:val="28"/>
        </w:rPr>
        <w:t>реквизиты решения об утверждении проекта межевания территории: _____________________________________________________________________</w:t>
      </w:r>
    </w:p>
    <w:p w:rsidR="00C907F6" w:rsidRDefault="00C907F6" w:rsidP="00C907F6">
      <w:pPr>
        <w:jc w:val="center"/>
        <w:rPr>
          <w:spacing w:val="-2"/>
          <w:sz w:val="22"/>
          <w:szCs w:val="22"/>
        </w:rPr>
      </w:pPr>
      <w:r>
        <w:rPr>
          <w:spacing w:val="-2"/>
        </w:rPr>
        <w:t xml:space="preserve">(указывается если образование испрашиваемого земельного участка предусмотрено </w:t>
      </w:r>
    </w:p>
    <w:p w:rsidR="00C907F6" w:rsidRDefault="00C907F6" w:rsidP="00C907F6">
      <w:pPr>
        <w:jc w:val="center"/>
        <w:rPr>
          <w:spacing w:val="-2"/>
        </w:rPr>
      </w:pPr>
      <w:r>
        <w:rPr>
          <w:spacing w:val="-2"/>
        </w:rPr>
        <w:t>указанным проектом)</w:t>
      </w:r>
    </w:p>
    <w:p w:rsidR="00C907F6" w:rsidRDefault="00C907F6" w:rsidP="00C907F6">
      <w:pPr>
        <w:jc w:val="both"/>
        <w:rPr>
          <w:spacing w:val="-2"/>
          <w:sz w:val="28"/>
          <w:szCs w:val="28"/>
        </w:rPr>
      </w:pPr>
      <w:r>
        <w:rPr>
          <w:spacing w:val="-2"/>
          <w:sz w:val="28"/>
          <w:szCs w:val="28"/>
        </w:rPr>
        <w:t>_____________________________________________________________________</w:t>
      </w:r>
    </w:p>
    <w:p w:rsidR="00C907F6" w:rsidRDefault="00C907F6" w:rsidP="00C907F6">
      <w:pPr>
        <w:jc w:val="both"/>
        <w:rPr>
          <w:spacing w:val="-2"/>
          <w:sz w:val="28"/>
          <w:szCs w:val="28"/>
        </w:rPr>
      </w:pPr>
      <w:r>
        <w:rPr>
          <w:spacing w:val="-2"/>
          <w:sz w:val="28"/>
          <w:szCs w:val="28"/>
        </w:rPr>
        <w:t>_____________________________________________________________________</w:t>
      </w:r>
    </w:p>
    <w:p w:rsidR="00C907F6" w:rsidRDefault="00C907F6" w:rsidP="00C907F6">
      <w:pPr>
        <w:jc w:val="center"/>
        <w:rPr>
          <w:spacing w:val="-2"/>
          <w:sz w:val="22"/>
          <w:szCs w:val="22"/>
        </w:rPr>
      </w:pPr>
      <w:r>
        <w:rPr>
          <w:spacing w:val="-2"/>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C907F6" w:rsidRDefault="00C907F6" w:rsidP="00C907F6">
      <w:pPr>
        <w:jc w:val="center"/>
        <w:rPr>
          <w:spacing w:val="-2"/>
        </w:rPr>
      </w:pPr>
    </w:p>
    <w:p w:rsidR="00C907F6" w:rsidRDefault="00C907F6" w:rsidP="00C907F6">
      <w:pPr>
        <w:autoSpaceDE w:val="0"/>
        <w:autoSpaceDN w:val="0"/>
        <w:adjustRightInd w:val="0"/>
        <w:jc w:val="both"/>
        <w:rPr>
          <w:rFonts w:eastAsia="Calibri"/>
          <w:sz w:val="28"/>
          <w:szCs w:val="28"/>
        </w:rPr>
      </w:pPr>
      <w:r>
        <w:rPr>
          <w:spacing w:val="-2"/>
          <w:sz w:val="28"/>
          <w:szCs w:val="28"/>
        </w:rPr>
        <w:t xml:space="preserve">Почтовый адрес и (или) адрес электронной почты для связи с заявителем: </w:t>
      </w:r>
      <w:r>
        <w:rPr>
          <w:sz w:val="28"/>
          <w:szCs w:val="28"/>
        </w:rPr>
        <w:t>____________________________________________________________________</w:t>
      </w:r>
    </w:p>
    <w:p w:rsidR="00C907F6" w:rsidRDefault="00C907F6" w:rsidP="00C907F6">
      <w:pPr>
        <w:autoSpaceDE w:val="0"/>
        <w:autoSpaceDN w:val="0"/>
        <w:adjustRightInd w:val="0"/>
        <w:jc w:val="both"/>
        <w:rPr>
          <w:spacing w:val="-2"/>
          <w:sz w:val="28"/>
          <w:szCs w:val="28"/>
        </w:rPr>
      </w:pPr>
      <w:r>
        <w:rPr>
          <w:sz w:val="28"/>
          <w:szCs w:val="28"/>
        </w:rPr>
        <w:t>____________________________________________________________________</w:t>
      </w:r>
    </w:p>
    <w:p w:rsidR="00C907F6" w:rsidRDefault="00C907F6" w:rsidP="00C907F6">
      <w:pPr>
        <w:jc w:val="center"/>
        <w:rPr>
          <w:spacing w:val="-2"/>
          <w:sz w:val="28"/>
          <w:szCs w:val="28"/>
        </w:rPr>
      </w:pPr>
    </w:p>
    <w:p w:rsidR="00C907F6" w:rsidRDefault="00C907F6" w:rsidP="00C907F6">
      <w:pPr>
        <w:rPr>
          <w:spacing w:val="-2"/>
          <w:sz w:val="28"/>
          <w:szCs w:val="28"/>
        </w:rPr>
      </w:pPr>
      <w:r>
        <w:rPr>
          <w:spacing w:val="-2"/>
          <w:sz w:val="28"/>
          <w:szCs w:val="28"/>
        </w:rPr>
        <w:t>Приложение: 1._______________________________________________________.</w:t>
      </w:r>
    </w:p>
    <w:p w:rsidR="00C907F6" w:rsidRDefault="00C907F6" w:rsidP="00C907F6">
      <w:pPr>
        <w:widowControl w:val="0"/>
        <w:suppressAutoHyphens/>
        <w:autoSpaceDE w:val="0"/>
        <w:jc w:val="both"/>
        <w:rPr>
          <w:sz w:val="28"/>
          <w:szCs w:val="28"/>
          <w:lang w:eastAsia="ar-SA"/>
        </w:rPr>
      </w:pPr>
    </w:p>
    <w:p w:rsidR="00C907F6" w:rsidRDefault="00C907F6" w:rsidP="00C907F6">
      <w:pPr>
        <w:widowControl w:val="0"/>
        <w:suppressAutoHyphens/>
        <w:autoSpaceDE w:val="0"/>
        <w:jc w:val="both"/>
        <w:rPr>
          <w:sz w:val="28"/>
          <w:szCs w:val="28"/>
          <w:lang w:eastAsia="ar-SA"/>
        </w:rPr>
      </w:pPr>
    </w:p>
    <w:p w:rsidR="00C907F6" w:rsidRDefault="00C907F6" w:rsidP="00C907F6">
      <w:pPr>
        <w:widowControl w:val="0"/>
        <w:suppressAutoHyphens/>
        <w:autoSpaceDE w:val="0"/>
        <w:jc w:val="both"/>
        <w:rPr>
          <w:sz w:val="28"/>
          <w:szCs w:val="28"/>
          <w:lang w:eastAsia="ar-SA"/>
        </w:rPr>
      </w:pPr>
      <w:r>
        <w:rPr>
          <w:sz w:val="28"/>
          <w:szCs w:val="28"/>
          <w:lang w:eastAsia="ar-SA"/>
        </w:rPr>
        <w:t>_________________________     _______________           _________________</w:t>
      </w:r>
    </w:p>
    <w:p w:rsidR="00C907F6" w:rsidRDefault="00C907F6" w:rsidP="00C907F6">
      <w:pPr>
        <w:widowControl w:val="0"/>
        <w:suppressAutoHyphens/>
        <w:autoSpaceDE w:val="0"/>
        <w:jc w:val="both"/>
        <w:rPr>
          <w:sz w:val="22"/>
          <w:szCs w:val="22"/>
          <w:lang w:eastAsia="ar-SA"/>
        </w:rPr>
      </w:pPr>
      <w:r>
        <w:rPr>
          <w:lang w:eastAsia="ar-SA"/>
        </w:rPr>
        <w:t xml:space="preserve">                (должность)       </w:t>
      </w:r>
      <w:r w:rsidR="000B62BC">
        <w:rPr>
          <w:lang w:eastAsia="ar-SA"/>
        </w:rPr>
        <w:t xml:space="preserve">                             </w:t>
      </w:r>
      <w:r>
        <w:rPr>
          <w:lang w:eastAsia="ar-SA"/>
        </w:rPr>
        <w:t xml:space="preserve">   (подпись)  </w:t>
      </w:r>
      <w:r w:rsidR="000B62BC">
        <w:rPr>
          <w:lang w:eastAsia="ar-SA"/>
        </w:rPr>
        <w:t xml:space="preserve">                             </w:t>
      </w:r>
      <w:r>
        <w:rPr>
          <w:lang w:eastAsia="ar-SA"/>
        </w:rPr>
        <w:t xml:space="preserve"> (</w:t>
      </w:r>
      <w:proofErr w:type="spellStart"/>
      <w:r>
        <w:rPr>
          <w:lang w:eastAsia="ar-SA"/>
        </w:rPr>
        <w:t>И.О.Фамилия</w:t>
      </w:r>
      <w:proofErr w:type="spellEnd"/>
      <w:r>
        <w:rPr>
          <w:lang w:eastAsia="ar-SA"/>
        </w:rPr>
        <w:t>)</w:t>
      </w:r>
    </w:p>
    <w:p w:rsidR="00C907F6" w:rsidRDefault="00C907F6" w:rsidP="00C907F6">
      <w:pPr>
        <w:widowControl w:val="0"/>
        <w:suppressAutoHyphens/>
        <w:autoSpaceDE w:val="0"/>
        <w:jc w:val="both"/>
        <w:rPr>
          <w:sz w:val="28"/>
          <w:szCs w:val="28"/>
          <w:lang w:eastAsia="ar-SA"/>
        </w:rPr>
      </w:pPr>
      <w:r>
        <w:rPr>
          <w:sz w:val="28"/>
          <w:szCs w:val="28"/>
          <w:lang w:eastAsia="ar-SA"/>
        </w:rPr>
        <w:t xml:space="preserve">«__» ___________ 20__ г.                  </w:t>
      </w:r>
    </w:p>
    <w:p w:rsidR="00C907F6" w:rsidRDefault="00C907F6" w:rsidP="00C907F6">
      <w:pPr>
        <w:widowControl w:val="0"/>
        <w:suppressAutoHyphens/>
        <w:autoSpaceDE w:val="0"/>
        <w:jc w:val="center"/>
        <w:rPr>
          <w:bCs/>
          <w:sz w:val="28"/>
          <w:szCs w:val="28"/>
          <w:lang w:eastAsia="ar-SA"/>
        </w:rPr>
      </w:pPr>
    </w:p>
    <w:p w:rsidR="00C907F6" w:rsidRDefault="00C907F6" w:rsidP="00C907F6">
      <w:pPr>
        <w:rPr>
          <w:sz w:val="28"/>
          <w:szCs w:val="28"/>
        </w:rPr>
      </w:pPr>
    </w:p>
    <w:p w:rsidR="00C907F6" w:rsidRDefault="00C907F6" w:rsidP="00C907F6">
      <w:pPr>
        <w:jc w:val="both"/>
        <w:rPr>
          <w:rFonts w:ascii="Calibri" w:eastAsia="Calibri" w:hAnsi="Calibri"/>
          <w:sz w:val="22"/>
          <w:szCs w:val="22"/>
          <w:lang w:eastAsia="en-US"/>
        </w:rPr>
      </w:pPr>
    </w:p>
    <w:p w:rsidR="00C907F6" w:rsidRDefault="00C907F6" w:rsidP="00C907F6">
      <w:pPr>
        <w:autoSpaceDE w:val="0"/>
        <w:autoSpaceDN w:val="0"/>
        <w:adjustRightInd w:val="0"/>
        <w:spacing w:line="249" w:lineRule="auto"/>
        <w:jc w:val="both"/>
        <w:rPr>
          <w:rFonts w:eastAsia="Arial"/>
          <w:sz w:val="28"/>
          <w:szCs w:val="28"/>
          <w:lang w:eastAsia="ar-SA"/>
        </w:rPr>
      </w:pPr>
      <w:r>
        <w:rPr>
          <w:rFonts w:eastAsia="Arial"/>
          <w:sz w:val="28"/>
          <w:szCs w:val="28"/>
          <w:lang w:eastAsia="ar-SA"/>
        </w:rPr>
        <w:t xml:space="preserve">Глава </w:t>
      </w:r>
      <w:r w:rsidR="000B62BC" w:rsidRPr="000B62BC">
        <w:rPr>
          <w:rFonts w:eastAsia="Arial"/>
          <w:sz w:val="28"/>
          <w:szCs w:val="28"/>
          <w:lang w:eastAsia="ar-SA"/>
        </w:rPr>
        <w:t xml:space="preserve">Терновского </w:t>
      </w:r>
      <w:r>
        <w:rPr>
          <w:rFonts w:eastAsia="Arial"/>
          <w:sz w:val="28"/>
          <w:szCs w:val="28"/>
          <w:lang w:eastAsia="ar-SA"/>
        </w:rPr>
        <w:t>сельского</w:t>
      </w:r>
      <w:r w:rsidR="000B62BC" w:rsidRPr="000B62BC">
        <w:rPr>
          <w:rFonts w:eastAsia="Arial"/>
          <w:sz w:val="28"/>
          <w:szCs w:val="28"/>
          <w:lang w:eastAsia="ar-SA"/>
        </w:rPr>
        <w:t xml:space="preserve"> </w:t>
      </w:r>
      <w:r w:rsidR="000B62BC">
        <w:rPr>
          <w:rFonts w:eastAsia="Arial"/>
          <w:sz w:val="28"/>
          <w:szCs w:val="28"/>
          <w:lang w:eastAsia="ar-SA"/>
        </w:rPr>
        <w:t>поселения</w:t>
      </w:r>
    </w:p>
    <w:p w:rsidR="00C907F6" w:rsidRDefault="00C907F6" w:rsidP="00C907F6">
      <w:pPr>
        <w:autoSpaceDE w:val="0"/>
        <w:autoSpaceDN w:val="0"/>
        <w:adjustRightInd w:val="0"/>
        <w:spacing w:line="249" w:lineRule="auto"/>
        <w:jc w:val="both"/>
        <w:rPr>
          <w:rFonts w:eastAsia="Arial"/>
          <w:sz w:val="28"/>
          <w:szCs w:val="28"/>
          <w:lang w:eastAsia="ar-SA"/>
        </w:rPr>
      </w:pPr>
      <w:r>
        <w:rPr>
          <w:rFonts w:eastAsia="Arial"/>
          <w:sz w:val="28"/>
          <w:szCs w:val="28"/>
          <w:lang w:eastAsia="ar-SA"/>
        </w:rPr>
        <w:t xml:space="preserve">Тихорецкого района                                                            </w:t>
      </w:r>
      <w:r w:rsidR="000B62BC">
        <w:rPr>
          <w:rFonts w:eastAsia="Arial"/>
          <w:sz w:val="28"/>
          <w:szCs w:val="28"/>
          <w:lang w:eastAsia="ar-SA"/>
        </w:rPr>
        <w:t xml:space="preserve">        </w:t>
      </w:r>
      <w:r>
        <w:rPr>
          <w:rFonts w:eastAsia="Arial"/>
          <w:sz w:val="28"/>
          <w:szCs w:val="28"/>
          <w:lang w:eastAsia="ar-SA"/>
        </w:rPr>
        <w:t>И.</w:t>
      </w:r>
      <w:r w:rsidR="000B62BC">
        <w:rPr>
          <w:rFonts w:eastAsia="Arial"/>
          <w:sz w:val="28"/>
          <w:szCs w:val="28"/>
          <w:lang w:eastAsia="ar-SA"/>
        </w:rPr>
        <w:t>В.Курзюков</w:t>
      </w:r>
    </w:p>
    <w:p w:rsidR="00C907F6" w:rsidRDefault="00C907F6" w:rsidP="00C907F6">
      <w:pPr>
        <w:rPr>
          <w:rFonts w:ascii="Calibri" w:eastAsia="Calibri" w:hAnsi="Calibri"/>
          <w:sz w:val="22"/>
          <w:szCs w:val="22"/>
          <w:lang w:eastAsia="en-US"/>
        </w:rPr>
      </w:pPr>
    </w:p>
    <w:p w:rsidR="00C907F6" w:rsidRDefault="00C907F6" w:rsidP="00C907F6">
      <w:pPr>
        <w:jc w:val="both"/>
      </w:pPr>
    </w:p>
    <w:p w:rsidR="00C907F6" w:rsidRDefault="00C907F6" w:rsidP="00C907F6">
      <w:pPr>
        <w:ind w:left="4860"/>
      </w:pPr>
    </w:p>
    <w:p w:rsidR="00334E68" w:rsidRDefault="00334E68" w:rsidP="00C907F6"/>
    <w:p w:rsidR="00334E68" w:rsidRPr="00334E68" w:rsidRDefault="00334E68" w:rsidP="00334E68"/>
    <w:p w:rsidR="00334E68" w:rsidRPr="00334E68" w:rsidRDefault="00334E68" w:rsidP="00334E68"/>
    <w:p w:rsidR="00334E68" w:rsidRPr="00334E68" w:rsidRDefault="00334E68" w:rsidP="00334E68"/>
    <w:p w:rsidR="00334E68" w:rsidRPr="00334E68" w:rsidRDefault="00334E68" w:rsidP="00334E68"/>
    <w:p w:rsidR="00334E68" w:rsidRDefault="00334E68" w:rsidP="00334E68"/>
    <w:p w:rsidR="00334E68" w:rsidRDefault="00334E68" w:rsidP="00334E68"/>
    <w:p w:rsidR="00C907F6" w:rsidRDefault="00C907F6" w:rsidP="00334E68"/>
    <w:p w:rsidR="00334E68" w:rsidRDefault="00334E68" w:rsidP="00334E68"/>
    <w:p w:rsidR="00334E68" w:rsidRDefault="00334E68" w:rsidP="00334E68">
      <w:pPr>
        <w:snapToGrid w:val="0"/>
        <w:spacing w:line="200" w:lineRule="atLeast"/>
        <w:ind w:left="4536"/>
        <w:jc w:val="center"/>
        <w:rPr>
          <w:sz w:val="28"/>
          <w:szCs w:val="28"/>
        </w:rPr>
      </w:pPr>
      <w:r>
        <w:rPr>
          <w:sz w:val="28"/>
          <w:szCs w:val="28"/>
        </w:rPr>
        <w:lastRenderedPageBreak/>
        <w:t>ПРИЛОЖЕНИЕ № 2</w:t>
      </w:r>
    </w:p>
    <w:p w:rsidR="00334E68" w:rsidRDefault="00334E68" w:rsidP="00334E68">
      <w:pPr>
        <w:snapToGrid w:val="0"/>
        <w:spacing w:line="200" w:lineRule="atLeast"/>
        <w:ind w:left="4569" w:hanging="33"/>
        <w:jc w:val="center"/>
        <w:rPr>
          <w:bCs/>
          <w:sz w:val="28"/>
          <w:szCs w:val="28"/>
        </w:rPr>
      </w:pPr>
      <w:r>
        <w:rPr>
          <w:bCs/>
          <w:kern w:val="2"/>
          <w:sz w:val="28"/>
          <w:szCs w:val="28"/>
        </w:rPr>
        <w:t>к административному регламенту</w:t>
      </w:r>
      <w:r>
        <w:rPr>
          <w:bCs/>
          <w:sz w:val="28"/>
          <w:szCs w:val="28"/>
        </w:rPr>
        <w:t xml:space="preserve"> предоставления Муниципальной услуги </w:t>
      </w:r>
    </w:p>
    <w:p w:rsidR="00334E68" w:rsidRDefault="00334E68" w:rsidP="00334E68">
      <w:pPr>
        <w:snapToGrid w:val="0"/>
        <w:spacing w:line="200" w:lineRule="atLeast"/>
        <w:ind w:left="4569" w:hanging="33"/>
        <w:jc w:val="center"/>
        <w:rPr>
          <w:sz w:val="28"/>
          <w:szCs w:val="28"/>
          <w:lang w:eastAsia="ar-SA"/>
        </w:rPr>
      </w:pPr>
      <w:r>
        <w:rPr>
          <w:bCs/>
          <w:sz w:val="28"/>
          <w:szCs w:val="28"/>
          <w:lang w:eastAsia="ar-SA"/>
        </w:rPr>
        <w:t>«</w:t>
      </w:r>
      <w:r>
        <w:rPr>
          <w:sz w:val="28"/>
          <w:szCs w:val="28"/>
          <w:lang w:eastAsia="ar-SA"/>
        </w:rPr>
        <w:t xml:space="preserve">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proofErr w:type="gramStart"/>
      <w:r>
        <w:rPr>
          <w:sz w:val="28"/>
          <w:szCs w:val="28"/>
          <w:lang w:eastAsia="ar-SA"/>
        </w:rPr>
        <w:t>утвержденному</w:t>
      </w:r>
      <w:proofErr w:type="gramEnd"/>
      <w:r>
        <w:rPr>
          <w:sz w:val="28"/>
          <w:szCs w:val="28"/>
          <w:lang w:eastAsia="ar-SA"/>
        </w:rPr>
        <w:t xml:space="preserve"> постановлением администрации </w:t>
      </w:r>
      <w:r w:rsidR="000B62BC" w:rsidRPr="000B62BC">
        <w:rPr>
          <w:sz w:val="28"/>
          <w:szCs w:val="28"/>
          <w:lang w:eastAsia="ar-SA"/>
        </w:rPr>
        <w:t xml:space="preserve">Терновского </w:t>
      </w:r>
      <w:r>
        <w:rPr>
          <w:sz w:val="28"/>
          <w:szCs w:val="28"/>
          <w:lang w:eastAsia="ar-SA"/>
        </w:rPr>
        <w:t xml:space="preserve">сельского поселения </w:t>
      </w:r>
    </w:p>
    <w:p w:rsidR="00334E68" w:rsidRDefault="00334E68" w:rsidP="00334E68">
      <w:pPr>
        <w:snapToGrid w:val="0"/>
        <w:spacing w:line="200" w:lineRule="atLeast"/>
        <w:ind w:left="4569" w:hanging="33"/>
        <w:jc w:val="center"/>
        <w:rPr>
          <w:sz w:val="28"/>
          <w:szCs w:val="28"/>
          <w:lang w:eastAsia="ar-SA"/>
        </w:rPr>
      </w:pPr>
      <w:r>
        <w:rPr>
          <w:sz w:val="28"/>
          <w:szCs w:val="28"/>
          <w:lang w:eastAsia="ar-SA"/>
        </w:rPr>
        <w:t xml:space="preserve">Тихорецкого района </w:t>
      </w:r>
    </w:p>
    <w:p w:rsidR="00334E68" w:rsidRDefault="00334E68" w:rsidP="00334E68">
      <w:pPr>
        <w:snapToGrid w:val="0"/>
        <w:spacing w:line="200" w:lineRule="atLeast"/>
        <w:ind w:left="4569" w:hanging="33"/>
        <w:jc w:val="center"/>
        <w:rPr>
          <w:sz w:val="28"/>
          <w:szCs w:val="28"/>
          <w:lang w:eastAsia="ar-SA"/>
        </w:rPr>
      </w:pPr>
      <w:r>
        <w:rPr>
          <w:sz w:val="28"/>
          <w:szCs w:val="28"/>
          <w:lang w:eastAsia="ar-SA"/>
        </w:rPr>
        <w:t>от _____________ № _____</w:t>
      </w:r>
    </w:p>
    <w:p w:rsidR="00334E68" w:rsidRDefault="00334E68" w:rsidP="00334E68">
      <w:pPr>
        <w:ind w:firstLine="709"/>
        <w:jc w:val="both"/>
        <w:rPr>
          <w:color w:val="000000"/>
          <w:sz w:val="28"/>
          <w:szCs w:val="28"/>
        </w:rPr>
      </w:pPr>
    </w:p>
    <w:p w:rsidR="00334E68" w:rsidRDefault="00334E68" w:rsidP="00334E68">
      <w:pPr>
        <w:keepNext/>
        <w:ind w:left="7876"/>
        <w:jc w:val="right"/>
        <w:outlineLvl w:val="1"/>
        <w:rPr>
          <w:rFonts w:ascii="Arial" w:hAnsi="Arial" w:cs="Arial"/>
          <w:bCs/>
          <w:i/>
          <w:iCs/>
          <w:sz w:val="28"/>
          <w:szCs w:val="28"/>
        </w:rPr>
      </w:pPr>
    </w:p>
    <w:p w:rsidR="00334E68" w:rsidRDefault="00334E68" w:rsidP="00334E68">
      <w:pPr>
        <w:jc w:val="center"/>
        <w:rPr>
          <w:sz w:val="28"/>
          <w:szCs w:val="28"/>
        </w:rPr>
      </w:pPr>
      <w:r>
        <w:rPr>
          <w:sz w:val="28"/>
          <w:szCs w:val="28"/>
        </w:rPr>
        <w:t>ФОРМЫ</w:t>
      </w:r>
    </w:p>
    <w:p w:rsidR="00334E68" w:rsidRDefault="00334E68" w:rsidP="00334E68">
      <w:pPr>
        <w:jc w:val="center"/>
        <w:rPr>
          <w:sz w:val="28"/>
          <w:szCs w:val="28"/>
        </w:rPr>
      </w:pPr>
      <w:r>
        <w:rPr>
          <w:sz w:val="28"/>
          <w:szCs w:val="28"/>
        </w:rPr>
        <w:t xml:space="preserve">заявлений о предоставлении земельных участков </w:t>
      </w:r>
    </w:p>
    <w:p w:rsidR="00334E68" w:rsidRDefault="00334E68" w:rsidP="00334E68">
      <w:pPr>
        <w:ind w:firstLine="709"/>
        <w:rPr>
          <w:sz w:val="28"/>
          <w:szCs w:val="28"/>
        </w:rPr>
      </w:pPr>
    </w:p>
    <w:p w:rsidR="00334E68" w:rsidRDefault="00334E68" w:rsidP="00334E68">
      <w:pPr>
        <w:widowControl w:val="0"/>
        <w:suppressAutoHyphens/>
        <w:autoSpaceDE w:val="0"/>
        <w:ind w:left="5245"/>
        <w:jc w:val="both"/>
        <w:rPr>
          <w:sz w:val="28"/>
          <w:szCs w:val="28"/>
        </w:rPr>
      </w:pPr>
      <w:r>
        <w:rPr>
          <w:sz w:val="28"/>
          <w:szCs w:val="28"/>
          <w:lang w:eastAsia="ar-SA"/>
        </w:rPr>
        <w:t xml:space="preserve">Главе </w:t>
      </w:r>
      <w:r w:rsidR="000B62BC" w:rsidRPr="000B62BC">
        <w:rPr>
          <w:sz w:val="28"/>
          <w:szCs w:val="28"/>
          <w:lang w:eastAsia="ar-SA"/>
        </w:rPr>
        <w:t xml:space="preserve">Терновского </w:t>
      </w:r>
      <w:r>
        <w:rPr>
          <w:sz w:val="28"/>
          <w:szCs w:val="28"/>
          <w:lang w:eastAsia="ar-SA"/>
        </w:rPr>
        <w:t xml:space="preserve">сельского      поселения Тихорецкого района </w:t>
      </w:r>
      <w:r>
        <w:rPr>
          <w:sz w:val="28"/>
          <w:szCs w:val="28"/>
        </w:rPr>
        <w:t>_______________________________</w:t>
      </w:r>
    </w:p>
    <w:p w:rsidR="00334E68" w:rsidRDefault="00334E68" w:rsidP="00334E68">
      <w:pPr>
        <w:rPr>
          <w:sz w:val="28"/>
          <w:szCs w:val="28"/>
        </w:rPr>
      </w:pPr>
    </w:p>
    <w:p w:rsidR="00334E68" w:rsidRDefault="00334E68" w:rsidP="00334E68">
      <w:pPr>
        <w:rPr>
          <w:sz w:val="28"/>
          <w:szCs w:val="28"/>
        </w:rPr>
      </w:pPr>
    </w:p>
    <w:p w:rsidR="00334E68" w:rsidRDefault="00334E68" w:rsidP="00334E68">
      <w:pPr>
        <w:widowControl w:val="0"/>
        <w:suppressAutoHyphens/>
        <w:autoSpaceDE w:val="0"/>
        <w:jc w:val="center"/>
        <w:rPr>
          <w:sz w:val="28"/>
          <w:szCs w:val="28"/>
          <w:lang w:eastAsia="ar-SA"/>
        </w:rPr>
      </w:pPr>
      <w:r>
        <w:rPr>
          <w:bCs/>
          <w:sz w:val="28"/>
          <w:szCs w:val="28"/>
          <w:lang w:eastAsia="ar-SA"/>
        </w:rPr>
        <w:t>ЗАЯВЛЕНИЕ</w:t>
      </w:r>
    </w:p>
    <w:p w:rsidR="00334E68" w:rsidRDefault="00334E68" w:rsidP="00334E68">
      <w:pPr>
        <w:jc w:val="center"/>
        <w:rPr>
          <w:bCs/>
          <w:sz w:val="28"/>
          <w:szCs w:val="28"/>
          <w:lang w:eastAsia="ar-SA"/>
        </w:rPr>
      </w:pPr>
      <w:r>
        <w:rPr>
          <w:bCs/>
          <w:sz w:val="28"/>
          <w:szCs w:val="28"/>
          <w:lang w:eastAsia="ar-SA"/>
        </w:rPr>
        <w:t>о предоставлении земельного участка</w:t>
      </w:r>
    </w:p>
    <w:p w:rsidR="00334E68" w:rsidRDefault="00334E68" w:rsidP="00334E68">
      <w:pPr>
        <w:jc w:val="center"/>
        <w:rPr>
          <w:bCs/>
          <w:sz w:val="28"/>
          <w:szCs w:val="28"/>
          <w:lang w:eastAsia="ar-SA"/>
        </w:rPr>
      </w:pPr>
      <w:r>
        <w:rPr>
          <w:bCs/>
          <w:sz w:val="28"/>
          <w:szCs w:val="28"/>
          <w:lang w:eastAsia="ar-SA"/>
        </w:rPr>
        <w:t>(заявитель – физическое лицо)</w:t>
      </w:r>
    </w:p>
    <w:p w:rsidR="00334E68" w:rsidRDefault="00334E68" w:rsidP="00334E68">
      <w:pPr>
        <w:jc w:val="center"/>
        <w:rPr>
          <w:spacing w:val="-2"/>
          <w:sz w:val="28"/>
          <w:szCs w:val="28"/>
        </w:rPr>
      </w:pPr>
    </w:p>
    <w:p w:rsidR="00334E68" w:rsidRDefault="00334E68" w:rsidP="00334E68">
      <w:pPr>
        <w:widowControl w:val="0"/>
        <w:autoSpaceDE w:val="0"/>
        <w:autoSpaceDN w:val="0"/>
        <w:adjustRightInd w:val="0"/>
        <w:rPr>
          <w:spacing w:val="-2"/>
          <w:sz w:val="28"/>
          <w:szCs w:val="28"/>
        </w:rPr>
      </w:pPr>
      <w:r>
        <w:rPr>
          <w:spacing w:val="-2"/>
          <w:sz w:val="28"/>
          <w:szCs w:val="28"/>
        </w:rPr>
        <w:t>_____________________________________________________________________</w:t>
      </w:r>
    </w:p>
    <w:p w:rsidR="00334E68" w:rsidRDefault="00334E68" w:rsidP="00334E68">
      <w:pPr>
        <w:widowControl w:val="0"/>
        <w:autoSpaceDE w:val="0"/>
        <w:autoSpaceDN w:val="0"/>
        <w:adjustRightInd w:val="0"/>
        <w:jc w:val="center"/>
        <w:rPr>
          <w:spacing w:val="-2"/>
          <w:sz w:val="22"/>
          <w:szCs w:val="22"/>
        </w:rPr>
      </w:pPr>
      <w:r>
        <w:rPr>
          <w:spacing w:val="-2"/>
        </w:rPr>
        <w:t>(фамилия, имя, отчество)</w:t>
      </w:r>
    </w:p>
    <w:p w:rsidR="00334E68" w:rsidRDefault="00334E68" w:rsidP="00334E68">
      <w:pPr>
        <w:autoSpaceDE w:val="0"/>
        <w:autoSpaceDN w:val="0"/>
        <w:adjustRightInd w:val="0"/>
        <w:jc w:val="both"/>
        <w:rPr>
          <w:rFonts w:eastAsia="Calibri"/>
          <w:b/>
          <w:i/>
          <w:spacing w:val="-2"/>
          <w:sz w:val="28"/>
          <w:szCs w:val="28"/>
        </w:rPr>
      </w:pPr>
      <w:r>
        <w:rPr>
          <w:spacing w:val="-2"/>
          <w:sz w:val="28"/>
          <w:szCs w:val="28"/>
        </w:rPr>
        <w:t>_____________________________________________________________________,</w:t>
      </w:r>
    </w:p>
    <w:p w:rsidR="00334E68" w:rsidRDefault="00334E68" w:rsidP="00334E68">
      <w:pPr>
        <w:autoSpaceDE w:val="0"/>
        <w:autoSpaceDN w:val="0"/>
        <w:adjustRightInd w:val="0"/>
        <w:jc w:val="center"/>
        <w:rPr>
          <w:spacing w:val="-2"/>
          <w:sz w:val="22"/>
          <w:szCs w:val="22"/>
        </w:rPr>
      </w:pPr>
      <w:r>
        <w:rPr>
          <w:spacing w:val="-2"/>
        </w:rPr>
        <w:t>(место жительства)</w:t>
      </w:r>
    </w:p>
    <w:p w:rsidR="00334E68" w:rsidRDefault="00334E68" w:rsidP="00334E68">
      <w:pPr>
        <w:autoSpaceDE w:val="0"/>
        <w:autoSpaceDN w:val="0"/>
        <w:adjustRightInd w:val="0"/>
        <w:jc w:val="both"/>
        <w:rPr>
          <w:spacing w:val="-2"/>
          <w:sz w:val="28"/>
          <w:szCs w:val="28"/>
        </w:rPr>
      </w:pPr>
      <w:r>
        <w:rPr>
          <w:spacing w:val="-2"/>
          <w:sz w:val="28"/>
          <w:szCs w:val="28"/>
        </w:rPr>
        <w:t>ИНН___________________________, наименование документа, удостоверяющего личность заявителя: _________________________________ серия _______ номер _________________, выдан ___________________________</w:t>
      </w:r>
    </w:p>
    <w:p w:rsidR="00334E68" w:rsidRDefault="00334E68" w:rsidP="00334E68">
      <w:pPr>
        <w:autoSpaceDE w:val="0"/>
        <w:autoSpaceDN w:val="0"/>
        <w:adjustRightInd w:val="0"/>
        <w:jc w:val="both"/>
        <w:rPr>
          <w:spacing w:val="-2"/>
          <w:sz w:val="28"/>
          <w:szCs w:val="28"/>
        </w:rPr>
      </w:pPr>
      <w:r>
        <w:rPr>
          <w:spacing w:val="-2"/>
          <w:sz w:val="28"/>
          <w:szCs w:val="28"/>
        </w:rPr>
        <w:t>_____________________________________________________________________</w:t>
      </w:r>
    </w:p>
    <w:p w:rsidR="00334E68" w:rsidRDefault="00334E68" w:rsidP="00334E68">
      <w:pPr>
        <w:jc w:val="both"/>
        <w:rPr>
          <w:spacing w:val="-2"/>
          <w:sz w:val="28"/>
          <w:szCs w:val="28"/>
        </w:rPr>
      </w:pPr>
      <w:r>
        <w:rPr>
          <w:spacing w:val="-2"/>
          <w:sz w:val="28"/>
          <w:szCs w:val="28"/>
        </w:rPr>
        <w:t>в лице _______________________________________________________________,</w:t>
      </w:r>
    </w:p>
    <w:p w:rsidR="00334E68" w:rsidRDefault="00334E68" w:rsidP="00334E68">
      <w:pPr>
        <w:autoSpaceDE w:val="0"/>
        <w:autoSpaceDN w:val="0"/>
        <w:adjustRightInd w:val="0"/>
        <w:jc w:val="center"/>
        <w:rPr>
          <w:rFonts w:eastAsia="Calibri"/>
          <w:spacing w:val="-2"/>
          <w:sz w:val="22"/>
          <w:szCs w:val="22"/>
        </w:rPr>
      </w:pPr>
      <w:r>
        <w:rPr>
          <w:spacing w:val="-2"/>
        </w:rPr>
        <w:t>(Ф.И.О.)</w:t>
      </w:r>
    </w:p>
    <w:p w:rsidR="00334E68" w:rsidRDefault="00334E68" w:rsidP="00334E68">
      <w:pPr>
        <w:jc w:val="both"/>
        <w:rPr>
          <w:spacing w:val="-2"/>
          <w:sz w:val="28"/>
          <w:szCs w:val="28"/>
        </w:rPr>
      </w:pPr>
      <w:r>
        <w:rPr>
          <w:spacing w:val="-2"/>
          <w:sz w:val="28"/>
          <w:szCs w:val="28"/>
        </w:rPr>
        <w:t>действующего на основании ____________________________________________</w:t>
      </w:r>
    </w:p>
    <w:p w:rsidR="00334E68" w:rsidRDefault="00334E68" w:rsidP="00334E68">
      <w:pPr>
        <w:widowControl w:val="0"/>
        <w:autoSpaceDE w:val="0"/>
        <w:autoSpaceDN w:val="0"/>
        <w:adjustRightInd w:val="0"/>
        <w:ind w:firstLine="851"/>
        <w:jc w:val="both"/>
        <w:rPr>
          <w:spacing w:val="-2"/>
          <w:sz w:val="28"/>
          <w:szCs w:val="28"/>
        </w:rPr>
      </w:pPr>
    </w:p>
    <w:p w:rsidR="00334E68" w:rsidRDefault="00334E68" w:rsidP="00334E68">
      <w:pPr>
        <w:widowControl w:val="0"/>
        <w:autoSpaceDE w:val="0"/>
        <w:autoSpaceDN w:val="0"/>
        <w:adjustRightInd w:val="0"/>
        <w:ind w:firstLine="851"/>
        <w:jc w:val="both"/>
        <w:rPr>
          <w:spacing w:val="-2"/>
          <w:sz w:val="28"/>
          <w:szCs w:val="28"/>
        </w:rPr>
      </w:pPr>
      <w:r>
        <w:rPr>
          <w:spacing w:val="-2"/>
          <w:sz w:val="28"/>
          <w:szCs w:val="28"/>
        </w:rPr>
        <w:lastRenderedPageBreak/>
        <w:t>Прошу предоставить земельный участок в _____________________________________________________________________</w:t>
      </w:r>
    </w:p>
    <w:p w:rsidR="00334E68" w:rsidRDefault="00334E68" w:rsidP="00334E68">
      <w:pPr>
        <w:widowControl w:val="0"/>
        <w:autoSpaceDE w:val="0"/>
        <w:autoSpaceDN w:val="0"/>
        <w:adjustRightInd w:val="0"/>
        <w:jc w:val="center"/>
        <w:rPr>
          <w:spacing w:val="-2"/>
          <w:sz w:val="22"/>
          <w:szCs w:val="22"/>
        </w:rPr>
      </w:pPr>
      <w:r>
        <w:rPr>
          <w:spacing w:val="-2"/>
        </w:rPr>
        <w:t xml:space="preserve"> (указывается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 в собственность, аренду)</w:t>
      </w:r>
    </w:p>
    <w:p w:rsidR="00334E68" w:rsidRDefault="00334E68" w:rsidP="00334E68">
      <w:pPr>
        <w:widowControl w:val="0"/>
        <w:autoSpaceDE w:val="0"/>
        <w:autoSpaceDN w:val="0"/>
        <w:adjustRightInd w:val="0"/>
        <w:jc w:val="both"/>
        <w:rPr>
          <w:spacing w:val="-2"/>
          <w:sz w:val="28"/>
          <w:szCs w:val="28"/>
        </w:rPr>
      </w:pPr>
      <w:r>
        <w:rPr>
          <w:spacing w:val="-2"/>
          <w:sz w:val="28"/>
          <w:szCs w:val="28"/>
        </w:rPr>
        <w:t>без проведения торгов по основаниям ___________________________________</w:t>
      </w:r>
    </w:p>
    <w:p w:rsidR="00334E68" w:rsidRDefault="00334E68" w:rsidP="00334E68">
      <w:pPr>
        <w:widowControl w:val="0"/>
        <w:autoSpaceDE w:val="0"/>
        <w:autoSpaceDN w:val="0"/>
        <w:adjustRightInd w:val="0"/>
        <w:jc w:val="both"/>
        <w:rPr>
          <w:spacing w:val="-2"/>
          <w:sz w:val="28"/>
          <w:szCs w:val="28"/>
        </w:rPr>
      </w:pPr>
      <w:r>
        <w:rPr>
          <w:spacing w:val="-2"/>
          <w:sz w:val="28"/>
          <w:szCs w:val="28"/>
        </w:rPr>
        <w:t>________________________________________________________________</w:t>
      </w:r>
    </w:p>
    <w:p w:rsidR="00334E68" w:rsidRDefault="00334E68" w:rsidP="00334E68">
      <w:pPr>
        <w:jc w:val="center"/>
        <w:rPr>
          <w:spacing w:val="-2"/>
          <w:sz w:val="22"/>
          <w:szCs w:val="22"/>
        </w:rPr>
      </w:pPr>
      <w:r>
        <w:rPr>
          <w:spacing w:val="-2"/>
        </w:rPr>
        <w:t xml:space="preserve">(указывается основание предоставления земельного участка без проведения торгов из числа предусмотренных пунктом 2 статьи 39.3, пунктом 2 статьи 39.6 </w:t>
      </w:r>
    </w:p>
    <w:p w:rsidR="00334E68" w:rsidRDefault="00334E68" w:rsidP="00334E68">
      <w:pPr>
        <w:jc w:val="center"/>
        <w:rPr>
          <w:spacing w:val="-2"/>
        </w:rPr>
      </w:pPr>
      <w:r>
        <w:rPr>
          <w:spacing w:val="-2"/>
        </w:rPr>
        <w:t>Земельного кодекса Российской Федерации)</w:t>
      </w:r>
    </w:p>
    <w:p w:rsidR="00334E68" w:rsidRDefault="00334E68" w:rsidP="00334E68">
      <w:pPr>
        <w:widowControl w:val="0"/>
        <w:autoSpaceDE w:val="0"/>
        <w:autoSpaceDN w:val="0"/>
        <w:adjustRightInd w:val="0"/>
        <w:jc w:val="both"/>
        <w:rPr>
          <w:spacing w:val="-2"/>
          <w:sz w:val="28"/>
          <w:szCs w:val="28"/>
        </w:rPr>
      </w:pPr>
      <w:r>
        <w:rPr>
          <w:spacing w:val="-2"/>
          <w:sz w:val="28"/>
          <w:szCs w:val="28"/>
        </w:rPr>
        <w:t>на срок _______________________________________________________________</w:t>
      </w:r>
    </w:p>
    <w:p w:rsidR="00334E68" w:rsidRDefault="00334E68" w:rsidP="00334E68">
      <w:pPr>
        <w:widowControl w:val="0"/>
        <w:autoSpaceDE w:val="0"/>
        <w:autoSpaceDN w:val="0"/>
        <w:adjustRightInd w:val="0"/>
        <w:jc w:val="center"/>
        <w:rPr>
          <w:spacing w:val="-2"/>
          <w:sz w:val="22"/>
          <w:szCs w:val="22"/>
        </w:rPr>
      </w:pPr>
      <w:r>
        <w:rPr>
          <w:spacing w:val="-2"/>
        </w:rPr>
        <w:t>(указывается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 в собственность, аренду)</w:t>
      </w:r>
    </w:p>
    <w:p w:rsidR="00334E68" w:rsidRDefault="00334E68" w:rsidP="00334E68">
      <w:pPr>
        <w:rPr>
          <w:spacing w:val="-2"/>
          <w:sz w:val="28"/>
          <w:szCs w:val="28"/>
        </w:rPr>
      </w:pPr>
    </w:p>
    <w:p w:rsidR="00334E68" w:rsidRDefault="00334E68" w:rsidP="00334E68">
      <w:pPr>
        <w:rPr>
          <w:spacing w:val="-2"/>
          <w:sz w:val="28"/>
          <w:szCs w:val="28"/>
        </w:rPr>
      </w:pPr>
      <w:r>
        <w:rPr>
          <w:spacing w:val="-2"/>
          <w:sz w:val="28"/>
          <w:szCs w:val="28"/>
        </w:rPr>
        <w:t>Сведения о земельном участке:</w:t>
      </w:r>
    </w:p>
    <w:p w:rsidR="00334E68" w:rsidRDefault="00334E68" w:rsidP="00334E68">
      <w:pPr>
        <w:rPr>
          <w:spacing w:val="-2"/>
          <w:sz w:val="28"/>
          <w:szCs w:val="28"/>
        </w:rPr>
      </w:pPr>
      <w:r>
        <w:rPr>
          <w:spacing w:val="-2"/>
          <w:sz w:val="28"/>
          <w:szCs w:val="28"/>
        </w:rPr>
        <w:t xml:space="preserve">кадастровый номер: _______________________, площадь: _______________ кв.м </w:t>
      </w:r>
    </w:p>
    <w:p w:rsidR="00334E68" w:rsidRDefault="00334E68" w:rsidP="00334E68">
      <w:pPr>
        <w:rPr>
          <w:b/>
          <w:i/>
          <w:spacing w:val="-2"/>
          <w:sz w:val="28"/>
          <w:szCs w:val="28"/>
        </w:rPr>
      </w:pPr>
      <w:r>
        <w:rPr>
          <w:spacing w:val="-2"/>
          <w:sz w:val="28"/>
          <w:szCs w:val="28"/>
        </w:rPr>
        <w:t xml:space="preserve">адрес: </w:t>
      </w:r>
      <w:r>
        <w:rPr>
          <w:b/>
          <w:i/>
          <w:spacing w:val="-2"/>
          <w:sz w:val="28"/>
          <w:szCs w:val="28"/>
        </w:rPr>
        <w:t>_________________________________________________</w:t>
      </w:r>
      <w:r>
        <w:rPr>
          <w:spacing w:val="-2"/>
          <w:sz w:val="28"/>
          <w:szCs w:val="28"/>
        </w:rPr>
        <w:t>__</w:t>
      </w:r>
      <w:r>
        <w:rPr>
          <w:b/>
          <w:i/>
          <w:spacing w:val="-2"/>
          <w:sz w:val="28"/>
          <w:szCs w:val="28"/>
        </w:rPr>
        <w:t>____________</w:t>
      </w:r>
    </w:p>
    <w:p w:rsidR="00334E68" w:rsidRDefault="00334E68" w:rsidP="00334E68">
      <w:pPr>
        <w:rPr>
          <w:spacing w:val="-2"/>
          <w:sz w:val="28"/>
          <w:szCs w:val="28"/>
        </w:rPr>
      </w:pPr>
      <w:r>
        <w:rPr>
          <w:b/>
          <w:i/>
          <w:spacing w:val="-2"/>
          <w:sz w:val="28"/>
          <w:szCs w:val="28"/>
        </w:rPr>
        <w:t>_______________________________________________________</w:t>
      </w:r>
      <w:r>
        <w:rPr>
          <w:spacing w:val="-2"/>
          <w:sz w:val="28"/>
          <w:szCs w:val="28"/>
        </w:rPr>
        <w:t>__</w:t>
      </w:r>
      <w:r>
        <w:rPr>
          <w:b/>
          <w:i/>
          <w:spacing w:val="-2"/>
          <w:sz w:val="28"/>
          <w:szCs w:val="28"/>
        </w:rPr>
        <w:t>____________</w:t>
      </w:r>
    </w:p>
    <w:p w:rsidR="00334E68" w:rsidRDefault="00334E68" w:rsidP="00334E68">
      <w:pPr>
        <w:autoSpaceDE w:val="0"/>
        <w:autoSpaceDN w:val="0"/>
        <w:adjustRightInd w:val="0"/>
        <w:jc w:val="both"/>
        <w:rPr>
          <w:rFonts w:eastAsia="Calibri"/>
          <w:spacing w:val="-2"/>
          <w:sz w:val="28"/>
          <w:szCs w:val="28"/>
        </w:rPr>
      </w:pPr>
      <w:r>
        <w:rPr>
          <w:spacing w:val="-2"/>
          <w:sz w:val="28"/>
          <w:szCs w:val="28"/>
        </w:rPr>
        <w:t>_____________________________________________________________________</w:t>
      </w:r>
    </w:p>
    <w:p w:rsidR="00334E68" w:rsidRDefault="00334E68" w:rsidP="00334E68">
      <w:pPr>
        <w:autoSpaceDE w:val="0"/>
        <w:autoSpaceDN w:val="0"/>
        <w:adjustRightInd w:val="0"/>
        <w:jc w:val="both"/>
        <w:rPr>
          <w:spacing w:val="-2"/>
          <w:sz w:val="28"/>
          <w:szCs w:val="28"/>
        </w:rPr>
      </w:pPr>
    </w:p>
    <w:p w:rsidR="00334E68" w:rsidRDefault="00334E68" w:rsidP="00334E68">
      <w:pPr>
        <w:autoSpaceDE w:val="0"/>
        <w:autoSpaceDN w:val="0"/>
        <w:adjustRightInd w:val="0"/>
        <w:jc w:val="both"/>
        <w:rPr>
          <w:spacing w:val="-2"/>
          <w:sz w:val="28"/>
          <w:szCs w:val="28"/>
        </w:rPr>
      </w:pPr>
      <w:r>
        <w:rPr>
          <w:spacing w:val="-2"/>
          <w:sz w:val="28"/>
          <w:szCs w:val="28"/>
        </w:rPr>
        <w:t>_____________________________________________________________________</w:t>
      </w:r>
    </w:p>
    <w:p w:rsidR="00334E68" w:rsidRDefault="00334E68" w:rsidP="00334E68">
      <w:pPr>
        <w:autoSpaceDE w:val="0"/>
        <w:autoSpaceDN w:val="0"/>
        <w:adjustRightInd w:val="0"/>
        <w:jc w:val="center"/>
        <w:rPr>
          <w:sz w:val="22"/>
          <w:szCs w:val="22"/>
        </w:rPr>
      </w:pPr>
      <w:r>
        <w:rPr>
          <w:spacing w:val="-2"/>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w:t>
      </w:r>
      <w:r>
        <w:t>для государственных или муниципальных нужд)</w:t>
      </w:r>
    </w:p>
    <w:p w:rsidR="00334E68" w:rsidRDefault="00334E68" w:rsidP="00334E68">
      <w:pPr>
        <w:autoSpaceDE w:val="0"/>
        <w:autoSpaceDN w:val="0"/>
        <w:adjustRightInd w:val="0"/>
        <w:jc w:val="both"/>
        <w:rPr>
          <w:rFonts w:eastAsia="Calibri"/>
          <w:spacing w:val="-2"/>
          <w:sz w:val="28"/>
          <w:szCs w:val="28"/>
        </w:rPr>
      </w:pPr>
      <w:r>
        <w:rPr>
          <w:spacing w:val="-2"/>
          <w:sz w:val="28"/>
          <w:szCs w:val="28"/>
        </w:rPr>
        <w:t>_____________________________________________________________________</w:t>
      </w:r>
    </w:p>
    <w:p w:rsidR="00334E68" w:rsidRDefault="00334E68" w:rsidP="00334E68">
      <w:pPr>
        <w:jc w:val="center"/>
        <w:rPr>
          <w:spacing w:val="-2"/>
          <w:sz w:val="22"/>
          <w:szCs w:val="22"/>
        </w:rPr>
      </w:pPr>
      <w:r>
        <w:rPr>
          <w:spacing w:val="-2"/>
        </w:rPr>
        <w:t xml:space="preserve"> (цель использования земельного участка)</w:t>
      </w:r>
    </w:p>
    <w:p w:rsidR="00334E68" w:rsidRDefault="00334E68" w:rsidP="00334E68">
      <w:pPr>
        <w:autoSpaceDE w:val="0"/>
        <w:autoSpaceDN w:val="0"/>
        <w:adjustRightInd w:val="0"/>
        <w:jc w:val="both"/>
        <w:rPr>
          <w:rFonts w:eastAsia="Calibri"/>
          <w:spacing w:val="-2"/>
          <w:sz w:val="28"/>
          <w:szCs w:val="28"/>
        </w:rPr>
      </w:pPr>
      <w:r>
        <w:rPr>
          <w:spacing w:val="-2"/>
          <w:sz w:val="28"/>
          <w:szCs w:val="28"/>
        </w:rPr>
        <w:t>_____________________________________________________________________</w:t>
      </w:r>
    </w:p>
    <w:p w:rsidR="00334E68" w:rsidRDefault="00334E68" w:rsidP="00334E68">
      <w:pPr>
        <w:autoSpaceDE w:val="0"/>
        <w:autoSpaceDN w:val="0"/>
        <w:adjustRightInd w:val="0"/>
        <w:jc w:val="both"/>
        <w:rPr>
          <w:spacing w:val="-2"/>
          <w:sz w:val="28"/>
          <w:szCs w:val="28"/>
        </w:rPr>
      </w:pPr>
      <w:r>
        <w:rPr>
          <w:spacing w:val="-2"/>
          <w:sz w:val="28"/>
          <w:szCs w:val="28"/>
        </w:rPr>
        <w:t>_____________________________________________________________________</w:t>
      </w:r>
    </w:p>
    <w:p w:rsidR="00334E68" w:rsidRDefault="00334E68" w:rsidP="00334E68">
      <w:pPr>
        <w:jc w:val="center"/>
        <w:rPr>
          <w:spacing w:val="-2"/>
          <w:sz w:val="22"/>
          <w:szCs w:val="22"/>
        </w:rPr>
      </w:pPr>
      <w:r>
        <w:rPr>
          <w:spacing w:val="-2"/>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w:t>
      </w:r>
    </w:p>
    <w:p w:rsidR="00334E68" w:rsidRDefault="00334E68" w:rsidP="00334E68">
      <w:pPr>
        <w:jc w:val="center"/>
        <w:rPr>
          <w:spacing w:val="-2"/>
        </w:rPr>
      </w:pPr>
      <w:r>
        <w:rPr>
          <w:spacing w:val="-2"/>
        </w:rPr>
        <w:t>предусмотренных этим документом и (или) этим проектом)</w:t>
      </w:r>
    </w:p>
    <w:p w:rsidR="00334E68" w:rsidRDefault="00334E68" w:rsidP="00334E68">
      <w:pPr>
        <w:autoSpaceDE w:val="0"/>
        <w:autoSpaceDN w:val="0"/>
        <w:adjustRightInd w:val="0"/>
        <w:jc w:val="both"/>
        <w:rPr>
          <w:rFonts w:eastAsia="Calibri"/>
          <w:spacing w:val="-2"/>
          <w:sz w:val="28"/>
          <w:szCs w:val="28"/>
        </w:rPr>
      </w:pPr>
      <w:r>
        <w:rPr>
          <w:spacing w:val="-2"/>
          <w:sz w:val="28"/>
          <w:szCs w:val="28"/>
        </w:rPr>
        <w:t>_____________________________________________________________________</w:t>
      </w:r>
    </w:p>
    <w:p w:rsidR="00334E68" w:rsidRDefault="00334E68" w:rsidP="00334E68">
      <w:pPr>
        <w:autoSpaceDE w:val="0"/>
        <w:autoSpaceDN w:val="0"/>
        <w:adjustRightInd w:val="0"/>
        <w:jc w:val="both"/>
        <w:rPr>
          <w:spacing w:val="-2"/>
          <w:sz w:val="28"/>
          <w:szCs w:val="28"/>
        </w:rPr>
      </w:pPr>
      <w:r>
        <w:rPr>
          <w:spacing w:val="-2"/>
          <w:sz w:val="28"/>
          <w:szCs w:val="28"/>
        </w:rPr>
        <w:t>_____________________________________________________________________</w:t>
      </w:r>
    </w:p>
    <w:p w:rsidR="00334E68" w:rsidRDefault="00334E68" w:rsidP="00334E68">
      <w:pPr>
        <w:autoSpaceDE w:val="0"/>
        <w:autoSpaceDN w:val="0"/>
        <w:adjustRightInd w:val="0"/>
        <w:jc w:val="both"/>
        <w:rPr>
          <w:spacing w:val="-2"/>
          <w:sz w:val="28"/>
          <w:szCs w:val="28"/>
        </w:rPr>
      </w:pPr>
      <w:r>
        <w:rPr>
          <w:spacing w:val="-2"/>
          <w:sz w:val="28"/>
          <w:szCs w:val="28"/>
        </w:rPr>
        <w:t>_____________________________________________________________________</w:t>
      </w:r>
    </w:p>
    <w:p w:rsidR="00334E68" w:rsidRDefault="00334E68" w:rsidP="00334E68">
      <w:pPr>
        <w:jc w:val="center"/>
        <w:rPr>
          <w:spacing w:val="-2"/>
          <w:sz w:val="22"/>
          <w:szCs w:val="22"/>
        </w:rPr>
      </w:pPr>
      <w:r>
        <w:rPr>
          <w:spacing w:val="-2"/>
        </w:rPr>
        <w:t xml:space="preserve"> (реквизиты решения о предварительном согласовании предоставления </w:t>
      </w:r>
    </w:p>
    <w:p w:rsidR="00334E68" w:rsidRDefault="00334E68" w:rsidP="00334E68">
      <w:pPr>
        <w:jc w:val="center"/>
        <w:rPr>
          <w:spacing w:val="-2"/>
        </w:rPr>
      </w:pPr>
      <w:r>
        <w:rPr>
          <w:spacing w:val="-2"/>
        </w:rPr>
        <w:t xml:space="preserve">земельного участка в случае, если испрашиваемый земельный участок </w:t>
      </w:r>
    </w:p>
    <w:p w:rsidR="00334E68" w:rsidRDefault="00334E68" w:rsidP="00334E68">
      <w:pPr>
        <w:jc w:val="center"/>
        <w:rPr>
          <w:spacing w:val="-2"/>
        </w:rPr>
      </w:pPr>
      <w:r>
        <w:rPr>
          <w:spacing w:val="-2"/>
        </w:rPr>
        <w:t>образовывался или его границы уточнялись на основании данного решения)</w:t>
      </w:r>
    </w:p>
    <w:p w:rsidR="00334E68" w:rsidRDefault="00334E68" w:rsidP="00334E68">
      <w:pPr>
        <w:jc w:val="center"/>
        <w:rPr>
          <w:spacing w:val="-2"/>
          <w:sz w:val="28"/>
          <w:szCs w:val="28"/>
        </w:rPr>
      </w:pPr>
    </w:p>
    <w:p w:rsidR="00334E68" w:rsidRDefault="00334E68" w:rsidP="00334E68">
      <w:pPr>
        <w:autoSpaceDE w:val="0"/>
        <w:autoSpaceDN w:val="0"/>
        <w:adjustRightInd w:val="0"/>
        <w:jc w:val="both"/>
        <w:rPr>
          <w:rFonts w:eastAsia="Calibri"/>
          <w:sz w:val="28"/>
          <w:szCs w:val="28"/>
        </w:rPr>
      </w:pPr>
      <w:r>
        <w:rPr>
          <w:spacing w:val="-2"/>
          <w:sz w:val="28"/>
          <w:szCs w:val="28"/>
        </w:rPr>
        <w:t xml:space="preserve">Почтовый адрес и (или) адрес электронной почты для связи с заявителем: </w:t>
      </w:r>
    </w:p>
    <w:p w:rsidR="00334E68" w:rsidRDefault="00334E68" w:rsidP="00334E68">
      <w:pPr>
        <w:autoSpaceDE w:val="0"/>
        <w:autoSpaceDN w:val="0"/>
        <w:adjustRightInd w:val="0"/>
        <w:jc w:val="both"/>
        <w:rPr>
          <w:spacing w:val="-2"/>
          <w:sz w:val="28"/>
          <w:szCs w:val="28"/>
        </w:rPr>
      </w:pPr>
      <w:r>
        <w:rPr>
          <w:sz w:val="28"/>
          <w:szCs w:val="28"/>
        </w:rPr>
        <w:t>____________________________________________________________________</w:t>
      </w:r>
    </w:p>
    <w:p w:rsidR="00334E68" w:rsidRDefault="00334E68" w:rsidP="00334E68">
      <w:pPr>
        <w:jc w:val="center"/>
        <w:rPr>
          <w:spacing w:val="-2"/>
          <w:sz w:val="22"/>
          <w:szCs w:val="22"/>
        </w:rPr>
      </w:pPr>
    </w:p>
    <w:p w:rsidR="00334E68" w:rsidRDefault="00334E68" w:rsidP="00334E68">
      <w:pPr>
        <w:jc w:val="both"/>
        <w:rPr>
          <w:spacing w:val="-2"/>
          <w:sz w:val="28"/>
          <w:szCs w:val="28"/>
        </w:rPr>
      </w:pPr>
      <w:r>
        <w:rPr>
          <w:spacing w:val="-2"/>
          <w:sz w:val="28"/>
          <w:szCs w:val="28"/>
        </w:rPr>
        <w:t>Телефон (факс):_______________________________________________________</w:t>
      </w:r>
    </w:p>
    <w:p w:rsidR="00334E68" w:rsidRDefault="00334E68" w:rsidP="00334E68">
      <w:pPr>
        <w:jc w:val="center"/>
        <w:rPr>
          <w:spacing w:val="-2"/>
          <w:sz w:val="28"/>
          <w:szCs w:val="28"/>
        </w:rPr>
      </w:pPr>
    </w:p>
    <w:p w:rsidR="00334E68" w:rsidRDefault="00334E68" w:rsidP="00334E68">
      <w:pPr>
        <w:rPr>
          <w:spacing w:val="-2"/>
          <w:sz w:val="28"/>
          <w:szCs w:val="28"/>
        </w:rPr>
      </w:pPr>
      <w:r>
        <w:rPr>
          <w:spacing w:val="-2"/>
          <w:sz w:val="28"/>
          <w:szCs w:val="28"/>
        </w:rPr>
        <w:t>Приложение: 1._______________________________________________________;</w:t>
      </w:r>
    </w:p>
    <w:p w:rsidR="00334E68" w:rsidRDefault="00334E68" w:rsidP="00334E68">
      <w:pPr>
        <w:widowControl w:val="0"/>
        <w:suppressAutoHyphens/>
        <w:autoSpaceDE w:val="0"/>
        <w:jc w:val="both"/>
        <w:rPr>
          <w:sz w:val="28"/>
          <w:szCs w:val="28"/>
          <w:lang w:eastAsia="ar-SA"/>
        </w:rPr>
      </w:pPr>
    </w:p>
    <w:p w:rsidR="00334E68" w:rsidRDefault="00334E68" w:rsidP="00334E68">
      <w:pPr>
        <w:widowControl w:val="0"/>
        <w:suppressAutoHyphens/>
        <w:autoSpaceDE w:val="0"/>
        <w:jc w:val="both"/>
        <w:rPr>
          <w:sz w:val="28"/>
          <w:szCs w:val="28"/>
          <w:lang w:eastAsia="ar-SA"/>
        </w:rPr>
      </w:pPr>
      <w:r>
        <w:rPr>
          <w:sz w:val="28"/>
          <w:szCs w:val="28"/>
          <w:lang w:eastAsia="ar-SA"/>
        </w:rPr>
        <w:t>________________         _______________________________________________</w:t>
      </w:r>
    </w:p>
    <w:p w:rsidR="00334E68" w:rsidRDefault="00334E68" w:rsidP="00334E68">
      <w:pPr>
        <w:widowControl w:val="0"/>
        <w:suppressAutoHyphens/>
        <w:autoSpaceDE w:val="0"/>
        <w:jc w:val="both"/>
        <w:rPr>
          <w:sz w:val="22"/>
          <w:szCs w:val="22"/>
          <w:lang w:eastAsia="ar-SA"/>
        </w:rPr>
      </w:pPr>
      <w:r>
        <w:rPr>
          <w:lang w:eastAsia="ar-SA"/>
        </w:rPr>
        <w:lastRenderedPageBreak/>
        <w:t xml:space="preserve">            (Подпись)                                                               (</w:t>
      </w:r>
      <w:proofErr w:type="spellStart"/>
      <w:r>
        <w:rPr>
          <w:lang w:eastAsia="ar-SA"/>
        </w:rPr>
        <w:t>И.О.Фамилия</w:t>
      </w:r>
      <w:proofErr w:type="spellEnd"/>
      <w:r>
        <w:rPr>
          <w:lang w:eastAsia="ar-SA"/>
        </w:rPr>
        <w:t>)</w:t>
      </w:r>
    </w:p>
    <w:p w:rsidR="00334E68" w:rsidRDefault="00334E68" w:rsidP="00334E68">
      <w:pPr>
        <w:rPr>
          <w:sz w:val="28"/>
          <w:szCs w:val="28"/>
        </w:rPr>
      </w:pPr>
    </w:p>
    <w:p w:rsidR="00334E68" w:rsidRDefault="00334E68" w:rsidP="00334E68">
      <w:pPr>
        <w:widowControl w:val="0"/>
        <w:suppressAutoHyphens/>
        <w:autoSpaceDE w:val="0"/>
        <w:jc w:val="both"/>
        <w:rPr>
          <w:sz w:val="28"/>
          <w:szCs w:val="28"/>
          <w:lang w:eastAsia="ar-SA"/>
        </w:rPr>
      </w:pPr>
      <w:r>
        <w:rPr>
          <w:sz w:val="28"/>
          <w:szCs w:val="28"/>
          <w:lang w:eastAsia="ar-SA"/>
        </w:rPr>
        <w:t xml:space="preserve"> «__» ___________ 20__ г.                  </w:t>
      </w:r>
    </w:p>
    <w:p w:rsidR="00334E68" w:rsidRDefault="00334E68" w:rsidP="00334E68">
      <w:pPr>
        <w:widowControl w:val="0"/>
        <w:suppressAutoHyphens/>
        <w:autoSpaceDE w:val="0"/>
        <w:jc w:val="both"/>
        <w:rPr>
          <w:sz w:val="28"/>
          <w:szCs w:val="28"/>
          <w:lang w:eastAsia="ar-SA"/>
        </w:rPr>
      </w:pPr>
    </w:p>
    <w:p w:rsidR="00334E68" w:rsidRDefault="00334E68" w:rsidP="00334E68">
      <w:pPr>
        <w:widowControl w:val="0"/>
        <w:suppressAutoHyphens/>
        <w:autoSpaceDE w:val="0"/>
        <w:jc w:val="center"/>
        <w:rPr>
          <w:sz w:val="28"/>
          <w:szCs w:val="28"/>
          <w:lang w:eastAsia="ar-SA"/>
        </w:rPr>
      </w:pPr>
      <w:r>
        <w:rPr>
          <w:bCs/>
          <w:sz w:val="28"/>
          <w:szCs w:val="28"/>
          <w:lang w:eastAsia="ar-SA"/>
        </w:rPr>
        <w:t>ЗАЯВЛЕНИЕ</w:t>
      </w:r>
    </w:p>
    <w:p w:rsidR="00334E68" w:rsidRDefault="00334E68" w:rsidP="00334E68">
      <w:pPr>
        <w:jc w:val="center"/>
        <w:rPr>
          <w:bCs/>
          <w:sz w:val="28"/>
          <w:szCs w:val="28"/>
          <w:lang w:eastAsia="ar-SA"/>
        </w:rPr>
      </w:pPr>
      <w:r>
        <w:rPr>
          <w:bCs/>
          <w:sz w:val="28"/>
          <w:szCs w:val="28"/>
          <w:lang w:eastAsia="ar-SA"/>
        </w:rPr>
        <w:t>о предоставлении земельного участка</w:t>
      </w:r>
    </w:p>
    <w:p w:rsidR="00334E68" w:rsidRDefault="00334E68" w:rsidP="00334E68">
      <w:pPr>
        <w:jc w:val="center"/>
        <w:rPr>
          <w:bCs/>
          <w:sz w:val="28"/>
          <w:szCs w:val="28"/>
          <w:lang w:eastAsia="ar-SA"/>
        </w:rPr>
      </w:pPr>
      <w:r>
        <w:rPr>
          <w:bCs/>
          <w:sz w:val="28"/>
          <w:szCs w:val="28"/>
          <w:lang w:eastAsia="ar-SA"/>
        </w:rPr>
        <w:t>(заявитель – крестьянское (фермерское) хозяйство)</w:t>
      </w:r>
    </w:p>
    <w:p w:rsidR="00334E68" w:rsidRDefault="00334E68" w:rsidP="00334E68">
      <w:pPr>
        <w:widowControl w:val="0"/>
        <w:autoSpaceDE w:val="0"/>
        <w:autoSpaceDN w:val="0"/>
        <w:adjustRightInd w:val="0"/>
        <w:rPr>
          <w:spacing w:val="-2"/>
          <w:sz w:val="28"/>
          <w:szCs w:val="28"/>
        </w:rPr>
      </w:pPr>
    </w:p>
    <w:p w:rsidR="00334E68" w:rsidRDefault="00334E68" w:rsidP="00334E68">
      <w:pPr>
        <w:widowControl w:val="0"/>
        <w:autoSpaceDE w:val="0"/>
        <w:autoSpaceDN w:val="0"/>
        <w:adjustRightInd w:val="0"/>
        <w:rPr>
          <w:spacing w:val="-2"/>
          <w:sz w:val="28"/>
          <w:szCs w:val="28"/>
        </w:rPr>
      </w:pPr>
      <w:r>
        <w:rPr>
          <w:spacing w:val="-2"/>
          <w:sz w:val="28"/>
          <w:szCs w:val="28"/>
        </w:rPr>
        <w:t>_____________________________________________________________________</w:t>
      </w:r>
    </w:p>
    <w:p w:rsidR="00334E68" w:rsidRDefault="00334E68" w:rsidP="00334E68">
      <w:pPr>
        <w:widowControl w:val="0"/>
        <w:autoSpaceDE w:val="0"/>
        <w:autoSpaceDN w:val="0"/>
        <w:adjustRightInd w:val="0"/>
        <w:jc w:val="center"/>
        <w:rPr>
          <w:spacing w:val="-2"/>
          <w:sz w:val="22"/>
          <w:szCs w:val="22"/>
        </w:rPr>
      </w:pPr>
      <w:r>
        <w:rPr>
          <w:spacing w:val="-2"/>
        </w:rPr>
        <w:t>(полное наименование)</w:t>
      </w:r>
    </w:p>
    <w:p w:rsidR="00334E68" w:rsidRDefault="00334E68" w:rsidP="00334E68">
      <w:pPr>
        <w:autoSpaceDE w:val="0"/>
        <w:autoSpaceDN w:val="0"/>
        <w:adjustRightInd w:val="0"/>
        <w:jc w:val="both"/>
        <w:rPr>
          <w:rFonts w:eastAsia="Calibri"/>
          <w:b/>
          <w:i/>
          <w:spacing w:val="-2"/>
          <w:sz w:val="28"/>
          <w:szCs w:val="28"/>
        </w:rPr>
      </w:pPr>
      <w:r>
        <w:rPr>
          <w:spacing w:val="-2"/>
          <w:sz w:val="28"/>
          <w:szCs w:val="28"/>
        </w:rPr>
        <w:t>_____________________________________________________________________,</w:t>
      </w:r>
    </w:p>
    <w:p w:rsidR="00334E68" w:rsidRDefault="00334E68" w:rsidP="00334E68">
      <w:pPr>
        <w:autoSpaceDE w:val="0"/>
        <w:autoSpaceDN w:val="0"/>
        <w:adjustRightInd w:val="0"/>
        <w:jc w:val="center"/>
        <w:rPr>
          <w:spacing w:val="-2"/>
          <w:sz w:val="22"/>
          <w:szCs w:val="22"/>
        </w:rPr>
      </w:pPr>
      <w:r>
        <w:rPr>
          <w:spacing w:val="-2"/>
        </w:rPr>
        <w:t>(место нахождения)</w:t>
      </w:r>
    </w:p>
    <w:p w:rsidR="00334E68" w:rsidRDefault="00334E68" w:rsidP="00334E68">
      <w:pPr>
        <w:autoSpaceDE w:val="0"/>
        <w:autoSpaceDN w:val="0"/>
        <w:adjustRightInd w:val="0"/>
        <w:jc w:val="both"/>
        <w:rPr>
          <w:spacing w:val="-2"/>
          <w:sz w:val="28"/>
          <w:szCs w:val="28"/>
        </w:rPr>
      </w:pPr>
      <w:r>
        <w:rPr>
          <w:spacing w:val="-2"/>
          <w:sz w:val="28"/>
          <w:szCs w:val="28"/>
        </w:rPr>
        <w:t>ОГРН _____________________________, ИНН_____________________________,</w:t>
      </w:r>
    </w:p>
    <w:p w:rsidR="00334E68" w:rsidRDefault="00334E68" w:rsidP="00334E68">
      <w:pPr>
        <w:jc w:val="both"/>
        <w:rPr>
          <w:spacing w:val="-2"/>
          <w:sz w:val="28"/>
          <w:szCs w:val="28"/>
        </w:rPr>
      </w:pPr>
    </w:p>
    <w:p w:rsidR="00334E68" w:rsidRDefault="00334E68" w:rsidP="00334E68">
      <w:pPr>
        <w:jc w:val="both"/>
        <w:rPr>
          <w:spacing w:val="-2"/>
          <w:sz w:val="28"/>
          <w:szCs w:val="28"/>
        </w:rPr>
      </w:pPr>
      <w:r>
        <w:rPr>
          <w:spacing w:val="-2"/>
          <w:sz w:val="28"/>
          <w:szCs w:val="28"/>
        </w:rPr>
        <w:t>в лице _______________________________________________________________,</w:t>
      </w:r>
    </w:p>
    <w:p w:rsidR="00334E68" w:rsidRDefault="00334E68" w:rsidP="00334E68">
      <w:pPr>
        <w:autoSpaceDE w:val="0"/>
        <w:autoSpaceDN w:val="0"/>
        <w:adjustRightInd w:val="0"/>
        <w:jc w:val="center"/>
        <w:rPr>
          <w:rFonts w:eastAsia="Calibri"/>
          <w:spacing w:val="-2"/>
          <w:sz w:val="22"/>
          <w:szCs w:val="22"/>
        </w:rPr>
      </w:pPr>
      <w:r>
        <w:rPr>
          <w:spacing w:val="-2"/>
        </w:rPr>
        <w:t>(должность, Ф.И.О.)</w:t>
      </w:r>
    </w:p>
    <w:p w:rsidR="00334E68" w:rsidRDefault="00334E68" w:rsidP="00334E68">
      <w:pPr>
        <w:jc w:val="both"/>
        <w:rPr>
          <w:spacing w:val="-2"/>
          <w:sz w:val="28"/>
          <w:szCs w:val="28"/>
        </w:rPr>
      </w:pPr>
      <w:r>
        <w:rPr>
          <w:spacing w:val="-2"/>
          <w:sz w:val="28"/>
          <w:szCs w:val="28"/>
        </w:rPr>
        <w:t>действующего на основании ____________________________________________</w:t>
      </w:r>
    </w:p>
    <w:p w:rsidR="00334E68" w:rsidRDefault="00334E68" w:rsidP="00334E68">
      <w:pPr>
        <w:widowControl w:val="0"/>
        <w:autoSpaceDE w:val="0"/>
        <w:autoSpaceDN w:val="0"/>
        <w:adjustRightInd w:val="0"/>
        <w:jc w:val="center"/>
        <w:rPr>
          <w:b/>
          <w:spacing w:val="-2"/>
          <w:sz w:val="28"/>
          <w:szCs w:val="28"/>
        </w:rPr>
      </w:pPr>
    </w:p>
    <w:p w:rsidR="00334E68" w:rsidRDefault="00334E68" w:rsidP="00334E68">
      <w:pPr>
        <w:widowControl w:val="0"/>
        <w:autoSpaceDE w:val="0"/>
        <w:autoSpaceDN w:val="0"/>
        <w:adjustRightInd w:val="0"/>
        <w:ind w:firstLine="851"/>
        <w:jc w:val="both"/>
        <w:rPr>
          <w:spacing w:val="-2"/>
          <w:sz w:val="28"/>
          <w:szCs w:val="28"/>
        </w:rPr>
      </w:pPr>
      <w:r>
        <w:rPr>
          <w:spacing w:val="-2"/>
          <w:sz w:val="28"/>
          <w:szCs w:val="28"/>
        </w:rPr>
        <w:t>Прошу предоставить земельный участок в _____________________________________________________________________</w:t>
      </w:r>
    </w:p>
    <w:p w:rsidR="00334E68" w:rsidRDefault="00334E68" w:rsidP="00334E68">
      <w:pPr>
        <w:widowControl w:val="0"/>
        <w:autoSpaceDE w:val="0"/>
        <w:autoSpaceDN w:val="0"/>
        <w:adjustRightInd w:val="0"/>
        <w:jc w:val="center"/>
        <w:rPr>
          <w:spacing w:val="-2"/>
          <w:sz w:val="22"/>
          <w:szCs w:val="22"/>
        </w:rPr>
      </w:pPr>
      <w:r>
        <w:rPr>
          <w:spacing w:val="-2"/>
        </w:rPr>
        <w:t xml:space="preserve"> (указывается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 в собственность, аренду)</w:t>
      </w:r>
    </w:p>
    <w:p w:rsidR="00334E68" w:rsidRDefault="00334E68" w:rsidP="00334E68">
      <w:pPr>
        <w:widowControl w:val="0"/>
        <w:autoSpaceDE w:val="0"/>
        <w:autoSpaceDN w:val="0"/>
        <w:adjustRightInd w:val="0"/>
        <w:jc w:val="both"/>
        <w:rPr>
          <w:spacing w:val="-2"/>
          <w:sz w:val="28"/>
          <w:szCs w:val="28"/>
        </w:rPr>
      </w:pPr>
      <w:r>
        <w:rPr>
          <w:spacing w:val="-2"/>
          <w:sz w:val="28"/>
          <w:szCs w:val="28"/>
        </w:rPr>
        <w:t>без проведения торгов по основаниям ___________________________________</w:t>
      </w:r>
    </w:p>
    <w:p w:rsidR="00334E68" w:rsidRDefault="00334E68" w:rsidP="00334E68">
      <w:pPr>
        <w:widowControl w:val="0"/>
        <w:autoSpaceDE w:val="0"/>
        <w:autoSpaceDN w:val="0"/>
        <w:adjustRightInd w:val="0"/>
        <w:jc w:val="both"/>
        <w:rPr>
          <w:spacing w:val="-2"/>
          <w:sz w:val="28"/>
          <w:szCs w:val="28"/>
        </w:rPr>
      </w:pPr>
      <w:r>
        <w:rPr>
          <w:spacing w:val="-2"/>
          <w:sz w:val="28"/>
          <w:szCs w:val="28"/>
        </w:rPr>
        <w:t>________________________________________________________________</w:t>
      </w:r>
    </w:p>
    <w:p w:rsidR="00334E68" w:rsidRDefault="00334E68" w:rsidP="00334E68">
      <w:pPr>
        <w:jc w:val="center"/>
        <w:rPr>
          <w:spacing w:val="-2"/>
          <w:sz w:val="22"/>
          <w:szCs w:val="22"/>
        </w:rPr>
      </w:pPr>
      <w:r>
        <w:rPr>
          <w:spacing w:val="-2"/>
        </w:rPr>
        <w:t xml:space="preserve">(указывается основание предоставления земельного участка без проведения торгов из числа предусмотренных пунктом 2 статьи 39.3, пунктом 2 статьи 39.6 </w:t>
      </w:r>
    </w:p>
    <w:p w:rsidR="00334E68" w:rsidRDefault="00334E68" w:rsidP="00334E68">
      <w:pPr>
        <w:jc w:val="center"/>
        <w:rPr>
          <w:spacing w:val="-2"/>
        </w:rPr>
      </w:pPr>
      <w:r>
        <w:rPr>
          <w:spacing w:val="-2"/>
        </w:rPr>
        <w:t>Земельного кодекса Российской Федерации)</w:t>
      </w:r>
    </w:p>
    <w:p w:rsidR="00334E68" w:rsidRDefault="00334E68" w:rsidP="00334E68">
      <w:pPr>
        <w:widowControl w:val="0"/>
        <w:autoSpaceDE w:val="0"/>
        <w:autoSpaceDN w:val="0"/>
        <w:adjustRightInd w:val="0"/>
        <w:jc w:val="both"/>
        <w:rPr>
          <w:spacing w:val="-2"/>
          <w:sz w:val="28"/>
          <w:szCs w:val="28"/>
        </w:rPr>
      </w:pPr>
      <w:r>
        <w:rPr>
          <w:spacing w:val="-2"/>
          <w:sz w:val="28"/>
          <w:szCs w:val="28"/>
        </w:rPr>
        <w:t>на срок _______________________________________________________________</w:t>
      </w:r>
    </w:p>
    <w:p w:rsidR="00334E68" w:rsidRDefault="00334E68" w:rsidP="00334E68">
      <w:pPr>
        <w:widowControl w:val="0"/>
        <w:autoSpaceDE w:val="0"/>
        <w:autoSpaceDN w:val="0"/>
        <w:adjustRightInd w:val="0"/>
        <w:jc w:val="center"/>
        <w:rPr>
          <w:spacing w:val="-2"/>
          <w:sz w:val="22"/>
          <w:szCs w:val="22"/>
        </w:rPr>
      </w:pPr>
      <w:r>
        <w:rPr>
          <w:spacing w:val="-2"/>
        </w:rPr>
        <w:t>(указывается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 в собственность, аренду)</w:t>
      </w:r>
    </w:p>
    <w:p w:rsidR="00334E68" w:rsidRDefault="00334E68" w:rsidP="00334E68">
      <w:pPr>
        <w:rPr>
          <w:spacing w:val="-2"/>
          <w:sz w:val="28"/>
          <w:szCs w:val="28"/>
        </w:rPr>
      </w:pPr>
    </w:p>
    <w:p w:rsidR="00334E68" w:rsidRDefault="00334E68" w:rsidP="00334E68">
      <w:pPr>
        <w:rPr>
          <w:spacing w:val="-2"/>
          <w:sz w:val="28"/>
          <w:szCs w:val="28"/>
        </w:rPr>
      </w:pPr>
      <w:r>
        <w:rPr>
          <w:spacing w:val="-2"/>
          <w:sz w:val="28"/>
          <w:szCs w:val="28"/>
        </w:rPr>
        <w:t>Сведения о земельном участке:</w:t>
      </w:r>
    </w:p>
    <w:p w:rsidR="00334E68" w:rsidRDefault="00334E68" w:rsidP="00334E68">
      <w:pPr>
        <w:rPr>
          <w:spacing w:val="-2"/>
          <w:sz w:val="28"/>
          <w:szCs w:val="28"/>
        </w:rPr>
      </w:pPr>
      <w:r>
        <w:rPr>
          <w:spacing w:val="-2"/>
          <w:sz w:val="28"/>
          <w:szCs w:val="28"/>
        </w:rPr>
        <w:t xml:space="preserve">кадастровый номер: _______________________, площадь: _______________ кв.м </w:t>
      </w:r>
    </w:p>
    <w:p w:rsidR="00334E68" w:rsidRDefault="00334E68" w:rsidP="00334E68">
      <w:pPr>
        <w:rPr>
          <w:b/>
          <w:i/>
          <w:spacing w:val="-2"/>
          <w:sz w:val="28"/>
          <w:szCs w:val="28"/>
        </w:rPr>
      </w:pPr>
      <w:r>
        <w:rPr>
          <w:spacing w:val="-2"/>
          <w:sz w:val="28"/>
          <w:szCs w:val="28"/>
        </w:rPr>
        <w:t xml:space="preserve">адрес: </w:t>
      </w:r>
      <w:r>
        <w:rPr>
          <w:b/>
          <w:i/>
          <w:spacing w:val="-2"/>
          <w:sz w:val="28"/>
          <w:szCs w:val="28"/>
        </w:rPr>
        <w:t>_________________________________________________</w:t>
      </w:r>
      <w:r>
        <w:rPr>
          <w:spacing w:val="-2"/>
          <w:sz w:val="28"/>
          <w:szCs w:val="28"/>
        </w:rPr>
        <w:t>__</w:t>
      </w:r>
      <w:r>
        <w:rPr>
          <w:b/>
          <w:i/>
          <w:spacing w:val="-2"/>
          <w:sz w:val="28"/>
          <w:szCs w:val="28"/>
        </w:rPr>
        <w:t>____________</w:t>
      </w:r>
    </w:p>
    <w:p w:rsidR="00334E68" w:rsidRDefault="00334E68" w:rsidP="00334E68">
      <w:pPr>
        <w:rPr>
          <w:spacing w:val="-2"/>
          <w:sz w:val="28"/>
          <w:szCs w:val="28"/>
        </w:rPr>
      </w:pPr>
      <w:r>
        <w:rPr>
          <w:b/>
          <w:i/>
          <w:spacing w:val="-2"/>
          <w:sz w:val="28"/>
          <w:szCs w:val="28"/>
        </w:rPr>
        <w:t>_______________________________________________________</w:t>
      </w:r>
      <w:r>
        <w:rPr>
          <w:spacing w:val="-2"/>
          <w:sz w:val="28"/>
          <w:szCs w:val="28"/>
        </w:rPr>
        <w:t>__</w:t>
      </w:r>
      <w:r>
        <w:rPr>
          <w:b/>
          <w:i/>
          <w:spacing w:val="-2"/>
          <w:sz w:val="28"/>
          <w:szCs w:val="28"/>
        </w:rPr>
        <w:t>____________</w:t>
      </w:r>
    </w:p>
    <w:p w:rsidR="00334E68" w:rsidRDefault="00334E68" w:rsidP="00334E68">
      <w:pPr>
        <w:autoSpaceDE w:val="0"/>
        <w:autoSpaceDN w:val="0"/>
        <w:adjustRightInd w:val="0"/>
        <w:jc w:val="both"/>
        <w:rPr>
          <w:rFonts w:eastAsia="Calibri"/>
          <w:spacing w:val="-2"/>
          <w:sz w:val="28"/>
          <w:szCs w:val="28"/>
        </w:rPr>
      </w:pPr>
      <w:r>
        <w:rPr>
          <w:spacing w:val="-2"/>
          <w:sz w:val="28"/>
          <w:szCs w:val="28"/>
        </w:rPr>
        <w:t>_____________________________________________________________________</w:t>
      </w:r>
    </w:p>
    <w:p w:rsidR="00334E68" w:rsidRDefault="00334E68" w:rsidP="00334E68">
      <w:pPr>
        <w:autoSpaceDE w:val="0"/>
        <w:autoSpaceDN w:val="0"/>
        <w:adjustRightInd w:val="0"/>
        <w:jc w:val="both"/>
        <w:rPr>
          <w:spacing w:val="-2"/>
          <w:sz w:val="28"/>
          <w:szCs w:val="28"/>
        </w:rPr>
      </w:pPr>
    </w:p>
    <w:p w:rsidR="00334E68" w:rsidRDefault="00334E68" w:rsidP="00334E68">
      <w:pPr>
        <w:autoSpaceDE w:val="0"/>
        <w:autoSpaceDN w:val="0"/>
        <w:adjustRightInd w:val="0"/>
        <w:jc w:val="both"/>
        <w:rPr>
          <w:spacing w:val="-2"/>
          <w:sz w:val="28"/>
          <w:szCs w:val="28"/>
        </w:rPr>
      </w:pPr>
      <w:r>
        <w:rPr>
          <w:spacing w:val="-2"/>
          <w:sz w:val="28"/>
          <w:szCs w:val="28"/>
        </w:rPr>
        <w:t>_____________________________________________________________________</w:t>
      </w:r>
    </w:p>
    <w:p w:rsidR="00334E68" w:rsidRDefault="00334E68" w:rsidP="00334E68">
      <w:pPr>
        <w:autoSpaceDE w:val="0"/>
        <w:autoSpaceDN w:val="0"/>
        <w:adjustRightInd w:val="0"/>
        <w:jc w:val="center"/>
        <w:rPr>
          <w:sz w:val="22"/>
          <w:szCs w:val="22"/>
        </w:rPr>
      </w:pPr>
      <w:r>
        <w:rPr>
          <w:spacing w:val="-2"/>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w:t>
      </w:r>
      <w:r>
        <w:t>для государственных или муниципальных нужд)</w:t>
      </w:r>
    </w:p>
    <w:p w:rsidR="00334E68" w:rsidRDefault="00334E68" w:rsidP="00334E68">
      <w:pPr>
        <w:autoSpaceDE w:val="0"/>
        <w:autoSpaceDN w:val="0"/>
        <w:adjustRightInd w:val="0"/>
        <w:jc w:val="both"/>
        <w:rPr>
          <w:rFonts w:eastAsia="Calibri"/>
          <w:spacing w:val="-2"/>
          <w:sz w:val="28"/>
          <w:szCs w:val="28"/>
        </w:rPr>
      </w:pPr>
      <w:r>
        <w:rPr>
          <w:spacing w:val="-2"/>
          <w:sz w:val="28"/>
          <w:szCs w:val="28"/>
        </w:rPr>
        <w:t>_____________________________________________________________________</w:t>
      </w:r>
    </w:p>
    <w:p w:rsidR="00334E68" w:rsidRDefault="00334E68" w:rsidP="00334E68">
      <w:pPr>
        <w:jc w:val="center"/>
        <w:rPr>
          <w:spacing w:val="-2"/>
          <w:sz w:val="22"/>
          <w:szCs w:val="22"/>
        </w:rPr>
      </w:pPr>
      <w:r>
        <w:rPr>
          <w:spacing w:val="-2"/>
        </w:rPr>
        <w:t xml:space="preserve"> (цель использования земельного участка)</w:t>
      </w:r>
    </w:p>
    <w:p w:rsidR="00334E68" w:rsidRDefault="00334E68" w:rsidP="00334E68">
      <w:pPr>
        <w:autoSpaceDE w:val="0"/>
        <w:autoSpaceDN w:val="0"/>
        <w:adjustRightInd w:val="0"/>
        <w:jc w:val="both"/>
        <w:rPr>
          <w:rFonts w:eastAsia="Calibri"/>
          <w:spacing w:val="-2"/>
          <w:sz w:val="28"/>
          <w:szCs w:val="28"/>
        </w:rPr>
      </w:pPr>
      <w:r>
        <w:rPr>
          <w:spacing w:val="-2"/>
          <w:sz w:val="28"/>
          <w:szCs w:val="28"/>
        </w:rPr>
        <w:t>_____________________________________________________________________</w:t>
      </w:r>
    </w:p>
    <w:p w:rsidR="00334E68" w:rsidRDefault="00334E68" w:rsidP="00334E68">
      <w:pPr>
        <w:autoSpaceDE w:val="0"/>
        <w:autoSpaceDN w:val="0"/>
        <w:adjustRightInd w:val="0"/>
        <w:jc w:val="both"/>
        <w:rPr>
          <w:spacing w:val="-2"/>
          <w:sz w:val="28"/>
          <w:szCs w:val="28"/>
        </w:rPr>
      </w:pPr>
      <w:r>
        <w:rPr>
          <w:spacing w:val="-2"/>
          <w:sz w:val="28"/>
          <w:szCs w:val="28"/>
        </w:rPr>
        <w:t>_____________________________________________________________________</w:t>
      </w:r>
    </w:p>
    <w:p w:rsidR="00334E68" w:rsidRDefault="00334E68" w:rsidP="00334E68">
      <w:pPr>
        <w:jc w:val="center"/>
        <w:rPr>
          <w:spacing w:val="-2"/>
          <w:sz w:val="22"/>
          <w:szCs w:val="22"/>
        </w:rPr>
      </w:pPr>
      <w:r>
        <w:rPr>
          <w:spacing w:val="-2"/>
        </w:rPr>
        <w:lastRenderedPageBreak/>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w:t>
      </w:r>
    </w:p>
    <w:p w:rsidR="00334E68" w:rsidRDefault="00334E68" w:rsidP="00334E68">
      <w:pPr>
        <w:jc w:val="center"/>
        <w:rPr>
          <w:spacing w:val="-2"/>
        </w:rPr>
      </w:pPr>
      <w:r>
        <w:rPr>
          <w:spacing w:val="-2"/>
        </w:rPr>
        <w:t>предусмотренных этим документом и (или) этим проектом)</w:t>
      </w:r>
    </w:p>
    <w:p w:rsidR="00334E68" w:rsidRDefault="00334E68" w:rsidP="00334E68">
      <w:pPr>
        <w:autoSpaceDE w:val="0"/>
        <w:autoSpaceDN w:val="0"/>
        <w:adjustRightInd w:val="0"/>
        <w:jc w:val="both"/>
        <w:rPr>
          <w:rFonts w:eastAsia="Calibri"/>
          <w:spacing w:val="-2"/>
          <w:sz w:val="28"/>
          <w:szCs w:val="28"/>
        </w:rPr>
      </w:pPr>
      <w:r>
        <w:rPr>
          <w:spacing w:val="-2"/>
          <w:sz w:val="28"/>
          <w:szCs w:val="28"/>
        </w:rPr>
        <w:t>_____________________________________________________________________</w:t>
      </w:r>
    </w:p>
    <w:p w:rsidR="00334E68" w:rsidRDefault="00334E68" w:rsidP="00334E68">
      <w:pPr>
        <w:autoSpaceDE w:val="0"/>
        <w:autoSpaceDN w:val="0"/>
        <w:adjustRightInd w:val="0"/>
        <w:jc w:val="both"/>
        <w:rPr>
          <w:spacing w:val="-2"/>
          <w:sz w:val="28"/>
          <w:szCs w:val="28"/>
        </w:rPr>
      </w:pPr>
      <w:r>
        <w:rPr>
          <w:spacing w:val="-2"/>
          <w:sz w:val="28"/>
          <w:szCs w:val="28"/>
        </w:rPr>
        <w:t>_____________________________________________________________________</w:t>
      </w:r>
    </w:p>
    <w:p w:rsidR="00334E68" w:rsidRDefault="00334E68" w:rsidP="00334E68">
      <w:pPr>
        <w:jc w:val="center"/>
        <w:rPr>
          <w:spacing w:val="-2"/>
          <w:sz w:val="22"/>
          <w:szCs w:val="22"/>
        </w:rPr>
      </w:pPr>
      <w:r>
        <w:rPr>
          <w:spacing w:val="-2"/>
        </w:rPr>
        <w:t xml:space="preserve"> (реквизиты решения о предварительном согласовании предоставления </w:t>
      </w:r>
    </w:p>
    <w:p w:rsidR="00334E68" w:rsidRDefault="00334E68" w:rsidP="00334E68">
      <w:pPr>
        <w:jc w:val="center"/>
        <w:rPr>
          <w:spacing w:val="-2"/>
        </w:rPr>
      </w:pPr>
      <w:r>
        <w:rPr>
          <w:spacing w:val="-2"/>
        </w:rPr>
        <w:t xml:space="preserve">земельного участка в случае, если испрашиваемый земельный участок </w:t>
      </w:r>
    </w:p>
    <w:p w:rsidR="00334E68" w:rsidRDefault="00334E68" w:rsidP="00334E68">
      <w:pPr>
        <w:jc w:val="center"/>
        <w:rPr>
          <w:spacing w:val="-2"/>
        </w:rPr>
      </w:pPr>
      <w:r>
        <w:rPr>
          <w:spacing w:val="-2"/>
        </w:rPr>
        <w:t>образовывался или его границы уточнялись на основании данного решения)</w:t>
      </w:r>
    </w:p>
    <w:p w:rsidR="00334E68" w:rsidRDefault="00334E68" w:rsidP="00334E68">
      <w:pPr>
        <w:autoSpaceDE w:val="0"/>
        <w:autoSpaceDN w:val="0"/>
        <w:adjustRightInd w:val="0"/>
        <w:jc w:val="both"/>
        <w:rPr>
          <w:spacing w:val="-2"/>
          <w:sz w:val="28"/>
          <w:szCs w:val="28"/>
        </w:rPr>
      </w:pPr>
    </w:p>
    <w:p w:rsidR="00334E68" w:rsidRDefault="00334E68" w:rsidP="00334E68">
      <w:pPr>
        <w:autoSpaceDE w:val="0"/>
        <w:autoSpaceDN w:val="0"/>
        <w:adjustRightInd w:val="0"/>
        <w:jc w:val="both"/>
        <w:rPr>
          <w:rFonts w:eastAsia="Calibri"/>
          <w:sz w:val="28"/>
          <w:szCs w:val="28"/>
        </w:rPr>
      </w:pPr>
      <w:r>
        <w:rPr>
          <w:spacing w:val="-2"/>
          <w:sz w:val="28"/>
          <w:szCs w:val="28"/>
        </w:rPr>
        <w:t xml:space="preserve">Почтовый адрес и (или) адрес электронной почты для связи с заявителем: </w:t>
      </w:r>
    </w:p>
    <w:p w:rsidR="00334E68" w:rsidRDefault="00334E68" w:rsidP="00334E68">
      <w:pPr>
        <w:autoSpaceDE w:val="0"/>
        <w:autoSpaceDN w:val="0"/>
        <w:adjustRightInd w:val="0"/>
        <w:jc w:val="both"/>
        <w:rPr>
          <w:spacing w:val="-2"/>
          <w:sz w:val="28"/>
          <w:szCs w:val="28"/>
        </w:rPr>
      </w:pPr>
      <w:r>
        <w:rPr>
          <w:sz w:val="28"/>
          <w:szCs w:val="28"/>
        </w:rPr>
        <w:t>____________________________________________________________________</w:t>
      </w:r>
    </w:p>
    <w:p w:rsidR="00334E68" w:rsidRDefault="00334E68" w:rsidP="00334E68">
      <w:pPr>
        <w:jc w:val="center"/>
        <w:rPr>
          <w:spacing w:val="-2"/>
          <w:sz w:val="22"/>
          <w:szCs w:val="22"/>
        </w:rPr>
      </w:pPr>
    </w:p>
    <w:p w:rsidR="00334E68" w:rsidRDefault="00334E68" w:rsidP="00334E68">
      <w:pPr>
        <w:jc w:val="both"/>
        <w:rPr>
          <w:spacing w:val="-2"/>
          <w:sz w:val="28"/>
          <w:szCs w:val="28"/>
        </w:rPr>
      </w:pPr>
      <w:r>
        <w:rPr>
          <w:spacing w:val="-2"/>
          <w:sz w:val="28"/>
          <w:szCs w:val="28"/>
        </w:rPr>
        <w:t>Телефон (факс):_______________________________________________________</w:t>
      </w:r>
    </w:p>
    <w:p w:rsidR="00334E68" w:rsidRDefault="00334E68" w:rsidP="00334E68">
      <w:pPr>
        <w:jc w:val="center"/>
        <w:rPr>
          <w:spacing w:val="-2"/>
          <w:sz w:val="28"/>
          <w:szCs w:val="28"/>
        </w:rPr>
      </w:pPr>
    </w:p>
    <w:p w:rsidR="00334E68" w:rsidRDefault="00334E68" w:rsidP="00334E68">
      <w:pPr>
        <w:rPr>
          <w:spacing w:val="-2"/>
          <w:sz w:val="28"/>
          <w:szCs w:val="28"/>
        </w:rPr>
      </w:pPr>
      <w:r>
        <w:rPr>
          <w:spacing w:val="-2"/>
          <w:sz w:val="28"/>
          <w:szCs w:val="28"/>
        </w:rPr>
        <w:t>Приложение: 1._______________________________________________________;</w:t>
      </w:r>
    </w:p>
    <w:p w:rsidR="00334E68" w:rsidRDefault="00334E68" w:rsidP="00334E68">
      <w:pPr>
        <w:widowControl w:val="0"/>
        <w:suppressAutoHyphens/>
        <w:autoSpaceDE w:val="0"/>
        <w:jc w:val="both"/>
        <w:rPr>
          <w:sz w:val="28"/>
          <w:szCs w:val="28"/>
          <w:lang w:eastAsia="ar-SA"/>
        </w:rPr>
      </w:pPr>
      <w:r>
        <w:rPr>
          <w:sz w:val="28"/>
          <w:szCs w:val="28"/>
          <w:lang w:eastAsia="ar-SA"/>
        </w:rPr>
        <w:t>_________________________     _______________           _________________</w:t>
      </w:r>
    </w:p>
    <w:p w:rsidR="00334E68" w:rsidRDefault="00334E68" w:rsidP="00334E68">
      <w:pPr>
        <w:widowControl w:val="0"/>
        <w:suppressAutoHyphens/>
        <w:autoSpaceDE w:val="0"/>
        <w:jc w:val="both"/>
        <w:rPr>
          <w:sz w:val="22"/>
          <w:szCs w:val="22"/>
          <w:lang w:eastAsia="ar-SA"/>
        </w:rPr>
      </w:pPr>
      <w:r>
        <w:rPr>
          <w:lang w:eastAsia="ar-SA"/>
        </w:rPr>
        <w:t xml:space="preserve">                (Должность)        </w:t>
      </w:r>
      <w:r w:rsidR="000B62BC">
        <w:rPr>
          <w:lang w:eastAsia="ar-SA"/>
        </w:rPr>
        <w:t xml:space="preserve">                            </w:t>
      </w:r>
      <w:r>
        <w:rPr>
          <w:lang w:eastAsia="ar-SA"/>
        </w:rPr>
        <w:t xml:space="preserve">  (Подпись)  </w:t>
      </w:r>
      <w:r w:rsidR="000B62BC">
        <w:rPr>
          <w:lang w:eastAsia="ar-SA"/>
        </w:rPr>
        <w:t xml:space="preserve">                             </w:t>
      </w:r>
      <w:r>
        <w:rPr>
          <w:lang w:eastAsia="ar-SA"/>
        </w:rPr>
        <w:t xml:space="preserve"> (</w:t>
      </w:r>
      <w:proofErr w:type="spellStart"/>
      <w:r>
        <w:rPr>
          <w:lang w:eastAsia="ar-SA"/>
        </w:rPr>
        <w:t>И.О.Фамилия</w:t>
      </w:r>
      <w:proofErr w:type="spellEnd"/>
      <w:r>
        <w:rPr>
          <w:lang w:eastAsia="ar-SA"/>
        </w:rPr>
        <w:t>)</w:t>
      </w:r>
    </w:p>
    <w:p w:rsidR="00334E68" w:rsidRDefault="00334E68" w:rsidP="00334E68">
      <w:pPr>
        <w:rPr>
          <w:sz w:val="28"/>
          <w:szCs w:val="28"/>
        </w:rPr>
      </w:pPr>
    </w:p>
    <w:p w:rsidR="00334E68" w:rsidRDefault="00334E68" w:rsidP="00334E68">
      <w:pPr>
        <w:widowControl w:val="0"/>
        <w:suppressAutoHyphens/>
        <w:autoSpaceDE w:val="0"/>
        <w:jc w:val="both"/>
        <w:rPr>
          <w:sz w:val="28"/>
          <w:szCs w:val="28"/>
          <w:lang w:eastAsia="ar-SA"/>
        </w:rPr>
      </w:pPr>
      <w:r>
        <w:rPr>
          <w:sz w:val="28"/>
          <w:szCs w:val="28"/>
          <w:lang w:eastAsia="ar-SA"/>
        </w:rPr>
        <w:t xml:space="preserve"> «__» ___________ 20__ г.                 </w:t>
      </w:r>
    </w:p>
    <w:p w:rsidR="00334E68" w:rsidRDefault="00334E68" w:rsidP="00334E68">
      <w:pPr>
        <w:jc w:val="both"/>
        <w:rPr>
          <w:bCs/>
          <w:sz w:val="28"/>
          <w:szCs w:val="28"/>
        </w:rPr>
      </w:pPr>
    </w:p>
    <w:p w:rsidR="00334E68" w:rsidRDefault="00334E68" w:rsidP="00334E68">
      <w:pPr>
        <w:jc w:val="both"/>
        <w:rPr>
          <w:bCs/>
          <w:sz w:val="28"/>
          <w:szCs w:val="28"/>
        </w:rPr>
      </w:pPr>
    </w:p>
    <w:p w:rsidR="00334E68" w:rsidRDefault="00334E68" w:rsidP="00334E68">
      <w:pPr>
        <w:autoSpaceDE w:val="0"/>
        <w:autoSpaceDN w:val="0"/>
        <w:adjustRightInd w:val="0"/>
        <w:spacing w:line="249" w:lineRule="auto"/>
        <w:jc w:val="both"/>
        <w:rPr>
          <w:rFonts w:eastAsia="Arial"/>
          <w:sz w:val="28"/>
          <w:szCs w:val="28"/>
          <w:lang w:eastAsia="ar-SA"/>
        </w:rPr>
      </w:pPr>
      <w:r>
        <w:rPr>
          <w:rFonts w:eastAsia="Arial"/>
          <w:sz w:val="28"/>
          <w:szCs w:val="28"/>
          <w:lang w:eastAsia="ar-SA"/>
        </w:rPr>
        <w:t xml:space="preserve">Глава </w:t>
      </w:r>
      <w:r w:rsidR="000B62BC" w:rsidRPr="000B62BC">
        <w:rPr>
          <w:rFonts w:eastAsia="Arial"/>
          <w:sz w:val="28"/>
          <w:szCs w:val="28"/>
          <w:lang w:eastAsia="ar-SA"/>
        </w:rPr>
        <w:t xml:space="preserve">Терновского </w:t>
      </w:r>
      <w:r>
        <w:rPr>
          <w:rFonts w:eastAsia="Arial"/>
          <w:sz w:val="28"/>
          <w:szCs w:val="28"/>
          <w:lang w:eastAsia="ar-SA"/>
        </w:rPr>
        <w:t>сельского</w:t>
      </w:r>
      <w:r w:rsidR="000B62BC" w:rsidRPr="000B62BC">
        <w:rPr>
          <w:rFonts w:eastAsia="Arial"/>
          <w:sz w:val="28"/>
          <w:szCs w:val="28"/>
          <w:lang w:eastAsia="ar-SA"/>
        </w:rPr>
        <w:t xml:space="preserve"> </w:t>
      </w:r>
      <w:r w:rsidR="000B62BC">
        <w:rPr>
          <w:rFonts w:eastAsia="Arial"/>
          <w:sz w:val="28"/>
          <w:szCs w:val="28"/>
          <w:lang w:eastAsia="ar-SA"/>
        </w:rPr>
        <w:t>поселения</w:t>
      </w:r>
    </w:p>
    <w:p w:rsidR="00334E68" w:rsidRDefault="00334E68" w:rsidP="00334E68">
      <w:pPr>
        <w:autoSpaceDE w:val="0"/>
        <w:autoSpaceDN w:val="0"/>
        <w:adjustRightInd w:val="0"/>
        <w:spacing w:line="249" w:lineRule="auto"/>
        <w:jc w:val="both"/>
        <w:rPr>
          <w:rFonts w:eastAsia="Arial"/>
          <w:sz w:val="28"/>
          <w:szCs w:val="28"/>
          <w:lang w:eastAsia="ar-SA"/>
        </w:rPr>
      </w:pPr>
      <w:r>
        <w:rPr>
          <w:rFonts w:eastAsia="Arial"/>
          <w:sz w:val="28"/>
          <w:szCs w:val="28"/>
          <w:lang w:eastAsia="ar-SA"/>
        </w:rPr>
        <w:t xml:space="preserve">Тихорецкого района                                                            </w:t>
      </w:r>
      <w:r w:rsidR="000B62BC">
        <w:rPr>
          <w:rFonts w:eastAsia="Arial"/>
          <w:sz w:val="28"/>
          <w:szCs w:val="28"/>
          <w:lang w:eastAsia="ar-SA"/>
        </w:rPr>
        <w:t xml:space="preserve">         </w:t>
      </w:r>
      <w:r>
        <w:rPr>
          <w:rFonts w:eastAsia="Arial"/>
          <w:sz w:val="28"/>
          <w:szCs w:val="28"/>
          <w:lang w:eastAsia="ar-SA"/>
        </w:rPr>
        <w:t>И.</w:t>
      </w:r>
      <w:r w:rsidR="000B62BC">
        <w:rPr>
          <w:rFonts w:eastAsia="Arial"/>
          <w:sz w:val="28"/>
          <w:szCs w:val="28"/>
          <w:lang w:eastAsia="ar-SA"/>
        </w:rPr>
        <w:t>В.Курзюков</w:t>
      </w:r>
    </w:p>
    <w:p w:rsidR="007A3DE8" w:rsidRDefault="007A3DE8" w:rsidP="00334E68"/>
    <w:p w:rsidR="007A3DE8" w:rsidRPr="007A3DE8" w:rsidRDefault="007A3DE8" w:rsidP="007A3DE8"/>
    <w:p w:rsidR="007A3DE8" w:rsidRPr="007A3DE8" w:rsidRDefault="007A3DE8" w:rsidP="007A3DE8"/>
    <w:p w:rsidR="007A3DE8" w:rsidRPr="007A3DE8" w:rsidRDefault="007A3DE8" w:rsidP="007A3DE8"/>
    <w:p w:rsidR="007A3DE8" w:rsidRPr="007A3DE8" w:rsidRDefault="007A3DE8" w:rsidP="007A3DE8"/>
    <w:p w:rsidR="007A3DE8" w:rsidRPr="007A3DE8" w:rsidRDefault="007A3DE8" w:rsidP="007A3DE8"/>
    <w:p w:rsidR="007A3DE8" w:rsidRPr="007A3DE8" w:rsidRDefault="007A3DE8" w:rsidP="007A3DE8"/>
    <w:p w:rsidR="007A3DE8" w:rsidRPr="007A3DE8" w:rsidRDefault="007A3DE8" w:rsidP="007A3DE8"/>
    <w:p w:rsidR="007A3DE8" w:rsidRPr="007A3DE8" w:rsidRDefault="007A3DE8" w:rsidP="007A3DE8"/>
    <w:p w:rsidR="007A3DE8" w:rsidRPr="007A3DE8" w:rsidRDefault="007A3DE8" w:rsidP="007A3DE8"/>
    <w:p w:rsidR="007A3DE8" w:rsidRPr="007A3DE8" w:rsidRDefault="007A3DE8" w:rsidP="007A3DE8"/>
    <w:p w:rsidR="007A3DE8" w:rsidRPr="007A3DE8" w:rsidRDefault="007A3DE8" w:rsidP="007A3DE8"/>
    <w:p w:rsidR="007A3DE8" w:rsidRPr="007A3DE8" w:rsidRDefault="007A3DE8" w:rsidP="007A3DE8"/>
    <w:p w:rsidR="007A3DE8" w:rsidRPr="007A3DE8" w:rsidRDefault="007A3DE8" w:rsidP="007A3DE8"/>
    <w:p w:rsidR="007A3DE8" w:rsidRPr="007A3DE8" w:rsidRDefault="007A3DE8" w:rsidP="007A3DE8"/>
    <w:p w:rsidR="007A3DE8" w:rsidRPr="007A3DE8" w:rsidRDefault="007A3DE8" w:rsidP="007A3DE8"/>
    <w:p w:rsidR="007A3DE8" w:rsidRPr="007A3DE8" w:rsidRDefault="007A3DE8" w:rsidP="007A3DE8"/>
    <w:p w:rsidR="007A3DE8" w:rsidRPr="007A3DE8" w:rsidRDefault="007A3DE8" w:rsidP="007A3DE8"/>
    <w:p w:rsidR="007A3DE8" w:rsidRPr="007A3DE8" w:rsidRDefault="007A3DE8" w:rsidP="007A3DE8"/>
    <w:p w:rsidR="007A3DE8" w:rsidRDefault="007A3DE8" w:rsidP="007A3DE8"/>
    <w:p w:rsidR="007A3DE8" w:rsidRPr="007A3DE8" w:rsidRDefault="007A3DE8" w:rsidP="007A3DE8"/>
    <w:p w:rsidR="007A3DE8" w:rsidRPr="007A3DE8" w:rsidRDefault="007A3DE8" w:rsidP="007A3DE8"/>
    <w:p w:rsidR="007A3DE8" w:rsidRDefault="007A3DE8" w:rsidP="007A3DE8"/>
    <w:p w:rsidR="007A3DE8" w:rsidRDefault="007A3DE8" w:rsidP="007A3DE8"/>
    <w:p w:rsidR="00334E68" w:rsidRDefault="00334E68" w:rsidP="007A3DE8"/>
    <w:p w:rsidR="007A3DE8" w:rsidRDefault="007A3DE8" w:rsidP="007A3DE8"/>
    <w:p w:rsidR="007A3DE8" w:rsidRDefault="007A3DE8" w:rsidP="007A3DE8">
      <w:pPr>
        <w:snapToGrid w:val="0"/>
        <w:spacing w:line="200" w:lineRule="atLeast"/>
        <w:ind w:left="4536"/>
        <w:jc w:val="center"/>
        <w:rPr>
          <w:sz w:val="28"/>
          <w:szCs w:val="28"/>
        </w:rPr>
      </w:pPr>
      <w:r>
        <w:rPr>
          <w:sz w:val="28"/>
          <w:szCs w:val="28"/>
        </w:rPr>
        <w:lastRenderedPageBreak/>
        <w:t>ПРИЛОЖЕНИЕ № 3</w:t>
      </w:r>
    </w:p>
    <w:p w:rsidR="007A3DE8" w:rsidRDefault="007A3DE8" w:rsidP="007A3DE8">
      <w:pPr>
        <w:snapToGrid w:val="0"/>
        <w:spacing w:line="200" w:lineRule="atLeast"/>
        <w:ind w:left="4569" w:hanging="33"/>
        <w:jc w:val="center"/>
        <w:rPr>
          <w:bCs/>
          <w:sz w:val="28"/>
          <w:szCs w:val="28"/>
        </w:rPr>
      </w:pPr>
      <w:r>
        <w:rPr>
          <w:bCs/>
          <w:kern w:val="2"/>
          <w:sz w:val="28"/>
          <w:szCs w:val="28"/>
        </w:rPr>
        <w:t>к административному регламенту</w:t>
      </w:r>
      <w:r>
        <w:rPr>
          <w:bCs/>
          <w:sz w:val="28"/>
          <w:szCs w:val="28"/>
        </w:rPr>
        <w:t xml:space="preserve"> предоставления Муниципальной услуги </w:t>
      </w:r>
    </w:p>
    <w:p w:rsidR="007A3DE8" w:rsidRDefault="007A3DE8" w:rsidP="007A3DE8">
      <w:pPr>
        <w:snapToGrid w:val="0"/>
        <w:spacing w:line="200" w:lineRule="atLeast"/>
        <w:ind w:left="4569" w:hanging="33"/>
        <w:jc w:val="center"/>
        <w:rPr>
          <w:sz w:val="28"/>
          <w:szCs w:val="28"/>
          <w:lang w:eastAsia="ar-SA"/>
        </w:rPr>
      </w:pPr>
      <w:r>
        <w:rPr>
          <w:bCs/>
          <w:sz w:val="28"/>
          <w:szCs w:val="28"/>
          <w:lang w:eastAsia="ar-SA"/>
        </w:rPr>
        <w:t>«</w:t>
      </w:r>
      <w:r>
        <w:rPr>
          <w:sz w:val="28"/>
          <w:szCs w:val="28"/>
          <w:lang w:eastAsia="ar-SA"/>
        </w:rPr>
        <w:t xml:space="preserve">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proofErr w:type="gramStart"/>
      <w:r>
        <w:rPr>
          <w:sz w:val="28"/>
          <w:szCs w:val="28"/>
          <w:lang w:eastAsia="ar-SA"/>
        </w:rPr>
        <w:t>утвержденному</w:t>
      </w:r>
      <w:proofErr w:type="gramEnd"/>
      <w:r>
        <w:rPr>
          <w:sz w:val="28"/>
          <w:szCs w:val="28"/>
          <w:lang w:eastAsia="ar-SA"/>
        </w:rPr>
        <w:t xml:space="preserve"> постановлением администрации </w:t>
      </w:r>
      <w:r w:rsidR="000B62BC" w:rsidRPr="000B62BC">
        <w:rPr>
          <w:sz w:val="28"/>
          <w:szCs w:val="28"/>
          <w:lang w:eastAsia="ar-SA"/>
        </w:rPr>
        <w:t xml:space="preserve">Терновского </w:t>
      </w:r>
      <w:r>
        <w:rPr>
          <w:sz w:val="28"/>
          <w:szCs w:val="28"/>
          <w:lang w:eastAsia="ar-SA"/>
        </w:rPr>
        <w:t xml:space="preserve">сельского поселения </w:t>
      </w:r>
    </w:p>
    <w:p w:rsidR="007A3DE8" w:rsidRDefault="007A3DE8" w:rsidP="007A3DE8">
      <w:pPr>
        <w:snapToGrid w:val="0"/>
        <w:spacing w:line="200" w:lineRule="atLeast"/>
        <w:ind w:left="4569" w:hanging="33"/>
        <w:jc w:val="center"/>
        <w:rPr>
          <w:sz w:val="28"/>
          <w:szCs w:val="28"/>
          <w:lang w:eastAsia="ar-SA"/>
        </w:rPr>
      </w:pPr>
      <w:r>
        <w:rPr>
          <w:sz w:val="28"/>
          <w:szCs w:val="28"/>
          <w:lang w:eastAsia="ar-SA"/>
        </w:rPr>
        <w:t xml:space="preserve">Тихорецкого района </w:t>
      </w:r>
    </w:p>
    <w:p w:rsidR="007A3DE8" w:rsidRDefault="007A3DE8" w:rsidP="007A3DE8">
      <w:pPr>
        <w:snapToGrid w:val="0"/>
        <w:spacing w:line="200" w:lineRule="atLeast"/>
        <w:ind w:left="4569" w:hanging="33"/>
        <w:jc w:val="center"/>
        <w:rPr>
          <w:sz w:val="28"/>
          <w:szCs w:val="28"/>
          <w:lang w:eastAsia="ar-SA"/>
        </w:rPr>
      </w:pPr>
      <w:r>
        <w:rPr>
          <w:sz w:val="28"/>
          <w:szCs w:val="28"/>
          <w:lang w:eastAsia="ar-SA"/>
        </w:rPr>
        <w:t>от _____________ № _____</w:t>
      </w:r>
    </w:p>
    <w:p w:rsidR="007A3DE8" w:rsidRDefault="007A3DE8" w:rsidP="007A3DE8">
      <w:pPr>
        <w:ind w:firstLine="709"/>
        <w:jc w:val="both"/>
        <w:rPr>
          <w:color w:val="000000"/>
          <w:sz w:val="28"/>
          <w:szCs w:val="28"/>
        </w:rPr>
      </w:pPr>
    </w:p>
    <w:p w:rsidR="007A3DE8" w:rsidRDefault="007A3DE8" w:rsidP="007A3DE8">
      <w:pPr>
        <w:keepNext/>
        <w:ind w:left="7876"/>
        <w:jc w:val="right"/>
        <w:outlineLvl w:val="1"/>
        <w:rPr>
          <w:rFonts w:ascii="Arial" w:hAnsi="Arial" w:cs="Arial"/>
          <w:bCs/>
          <w:i/>
          <w:iCs/>
          <w:sz w:val="28"/>
          <w:szCs w:val="28"/>
        </w:rPr>
      </w:pPr>
    </w:p>
    <w:p w:rsidR="007A3DE8" w:rsidRDefault="007A3DE8" w:rsidP="007A3DE8">
      <w:pPr>
        <w:jc w:val="center"/>
        <w:rPr>
          <w:caps/>
          <w:sz w:val="28"/>
          <w:szCs w:val="28"/>
        </w:rPr>
      </w:pPr>
      <w:r>
        <w:rPr>
          <w:caps/>
          <w:sz w:val="28"/>
          <w:szCs w:val="28"/>
        </w:rPr>
        <w:t xml:space="preserve">Блок-схема </w:t>
      </w:r>
    </w:p>
    <w:p w:rsidR="007A3DE8" w:rsidRDefault="007A3DE8" w:rsidP="007A3DE8">
      <w:pPr>
        <w:jc w:val="center"/>
        <w:rPr>
          <w:sz w:val="28"/>
          <w:szCs w:val="28"/>
        </w:rPr>
      </w:pPr>
      <w:r>
        <w:rPr>
          <w:sz w:val="28"/>
          <w:szCs w:val="28"/>
        </w:rPr>
        <w:t xml:space="preserve">последовательности административных процедур при предоставлении муниципальной услуги </w:t>
      </w:r>
      <w:r>
        <w:rPr>
          <w:bCs/>
          <w:sz w:val="28"/>
          <w:szCs w:val="28"/>
          <w:lang w:eastAsia="ar-SA"/>
        </w:rPr>
        <w:t>«</w:t>
      </w:r>
      <w:r>
        <w:rPr>
          <w:sz w:val="28"/>
          <w:szCs w:val="28"/>
          <w:lang w:eastAsia="ar-SA"/>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7A3DE8" w:rsidRDefault="007A3DE8" w:rsidP="007A3DE8">
      <w:pPr>
        <w:jc w:val="center"/>
        <w:rPr>
          <w:sz w:val="28"/>
          <w:szCs w:val="28"/>
        </w:rPr>
      </w:pPr>
    </w:p>
    <w:p w:rsidR="007A3DE8" w:rsidRDefault="007A3DE8" w:rsidP="007A3DE8">
      <w:pPr>
        <w:jc w:val="center"/>
        <w:rPr>
          <w:sz w:val="28"/>
          <w:szCs w:val="28"/>
        </w:rPr>
      </w:pPr>
      <w:r>
        <w:rPr>
          <w:rFonts w:ascii="Calibri" w:eastAsia="Calibri" w:hAnsi="Calibri"/>
          <w:noProof/>
          <w:sz w:val="22"/>
          <w:szCs w:val="22"/>
        </w:rPr>
        <mc:AlternateContent>
          <mc:Choice Requires="wps">
            <w:drawing>
              <wp:anchor distT="0" distB="0" distL="114298" distR="114298" simplePos="0" relativeHeight="251660288" behindDoc="0" locked="0" layoutInCell="1" allowOverlap="1">
                <wp:simplePos x="0" y="0"/>
                <wp:positionH relativeFrom="column">
                  <wp:posOffset>3022599</wp:posOffset>
                </wp:positionH>
                <wp:positionV relativeFrom="paragraph">
                  <wp:posOffset>301625</wp:posOffset>
                </wp:positionV>
                <wp:extent cx="0" cy="194945"/>
                <wp:effectExtent l="76200" t="0" r="57150" b="5270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8pt,23.75pt" to="238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" strokeweight=".26mm">
                <v:stroke endarrow="block" joinstyle="miter"/>
              </v:line>
            </w:pict>
          </mc:Fallback>
        </mc:AlternateContent>
      </w:r>
      <w:r>
        <w:rPr>
          <w:rFonts w:ascii="Calibri" w:eastAsia="Calibri" w:hAnsi="Calibri"/>
          <w:noProof/>
          <w:sz w:val="22"/>
          <w:szCs w:val="22"/>
        </w:rPr>
        <mc:AlternateContent>
          <mc:Choice Requires="wps">
            <w:drawing>
              <wp:anchor distT="0" distB="0" distL="114300" distR="114300" simplePos="0" relativeHeight="251661312" behindDoc="0" locked="0" layoutInCell="1" allowOverlap="1">
                <wp:simplePos x="0" y="0"/>
                <wp:positionH relativeFrom="column">
                  <wp:posOffset>-14605</wp:posOffset>
                </wp:positionH>
                <wp:positionV relativeFrom="paragraph">
                  <wp:posOffset>8255</wp:posOffset>
                </wp:positionV>
                <wp:extent cx="6106795" cy="286385"/>
                <wp:effectExtent l="13970" t="8255" r="13335" b="1016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6795" cy="286385"/>
                        </a:xfrm>
                        <a:prstGeom prst="rect">
                          <a:avLst/>
                        </a:prstGeom>
                        <a:solidFill>
                          <a:srgbClr val="FFFFFF"/>
                        </a:solidFill>
                        <a:ln w="9525">
                          <a:solidFill>
                            <a:srgbClr val="000000"/>
                          </a:solidFill>
                          <a:miter lim="800000"/>
                          <a:headEnd/>
                          <a:tailEnd/>
                        </a:ln>
                      </wps:spPr>
                      <wps:txbx>
                        <w:txbxContent>
                          <w:p w:rsidR="007A3DE8" w:rsidRDefault="007A3DE8" w:rsidP="007A3DE8">
                            <w:pPr>
                              <w:jc w:val="center"/>
                            </w:pPr>
                            <w:r>
                              <w:t>Прием и регистрация заявления 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left:0;text-align:left;margin-left:-1.15pt;margin-top:.65pt;width:480.85pt;height:2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">
                <v:textbox>
                  <w:txbxContent>
                    <w:p w:rsidR="007A3DE8" w:rsidRDefault="007A3DE8" w:rsidP="007A3DE8">
                      <w:pPr>
                        <w:jc w:val="center"/>
                      </w:pPr>
                      <w:r>
                        <w:t>Прием и регистрация заявления и прилагаемых к нему документов</w:t>
                      </w:r>
                    </w:p>
                  </w:txbxContent>
                </v:textbox>
              </v:rect>
            </w:pict>
          </mc:Fallback>
        </mc:AlternateContent>
      </w:r>
      <w:r>
        <w:rPr>
          <w:rFonts w:ascii="Calibri" w:eastAsia="Calibri" w:hAnsi="Calibri"/>
          <w:noProof/>
          <w:sz w:val="22"/>
          <w:szCs w:val="22"/>
        </w:rPr>
        <mc:AlternateContent>
          <mc:Choice Requires="wps">
            <w:drawing>
              <wp:anchor distT="0" distB="0" distL="114300" distR="114300" simplePos="0" relativeHeight="251662336" behindDoc="0" locked="0" layoutInCell="1" allowOverlap="1">
                <wp:simplePos x="0" y="0"/>
                <wp:positionH relativeFrom="column">
                  <wp:posOffset>-14605</wp:posOffset>
                </wp:positionH>
                <wp:positionV relativeFrom="paragraph">
                  <wp:posOffset>501015</wp:posOffset>
                </wp:positionV>
                <wp:extent cx="6106795" cy="286385"/>
                <wp:effectExtent l="13970" t="5715" r="13335" b="1270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6795" cy="286385"/>
                        </a:xfrm>
                        <a:prstGeom prst="rect">
                          <a:avLst/>
                        </a:prstGeom>
                        <a:solidFill>
                          <a:srgbClr val="FFFFFF"/>
                        </a:solidFill>
                        <a:ln w="9525">
                          <a:solidFill>
                            <a:srgbClr val="000000"/>
                          </a:solidFill>
                          <a:miter lim="800000"/>
                          <a:headEnd/>
                          <a:tailEnd/>
                        </a:ln>
                      </wps:spPr>
                      <wps:txbx>
                        <w:txbxContent>
                          <w:p w:rsidR="007A3DE8" w:rsidRDefault="007A3DE8" w:rsidP="007A3DE8">
                            <w:pPr>
                              <w:jc w:val="center"/>
                            </w:pPr>
                            <w:r>
                              <w:t>Рассмотрение заявления 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7" style="position:absolute;left:0;text-align:left;margin-left:-1.15pt;margin-top:39.45pt;width:480.85pt;height:2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">
                <v:textbox>
                  <w:txbxContent>
                    <w:p w:rsidR="007A3DE8" w:rsidRDefault="007A3DE8" w:rsidP="007A3DE8">
                      <w:pPr>
                        <w:jc w:val="center"/>
                      </w:pPr>
                      <w:r>
                        <w:t>Рассмотрение заявления и прилагаемых к нему документов</w:t>
                      </w:r>
                    </w:p>
                  </w:txbxContent>
                </v:textbox>
              </v:rect>
            </w:pict>
          </mc:Fallback>
        </mc:AlternateContent>
      </w:r>
      <w:r>
        <w:rPr>
          <w:rFonts w:ascii="Calibri" w:eastAsia="Calibri" w:hAnsi="Calibri"/>
          <w:noProof/>
          <w:sz w:val="22"/>
          <w:szCs w:val="22"/>
        </w:rPr>
        <mc:AlternateContent>
          <mc:Choice Requires="wps">
            <w:drawing>
              <wp:anchor distT="0" distB="0" distL="114300" distR="114300" simplePos="0" relativeHeight="251663360" behindDoc="0" locked="0" layoutInCell="1" allowOverlap="1">
                <wp:simplePos x="0" y="0"/>
                <wp:positionH relativeFrom="column">
                  <wp:posOffset>-14605</wp:posOffset>
                </wp:positionH>
                <wp:positionV relativeFrom="paragraph">
                  <wp:posOffset>952500</wp:posOffset>
                </wp:positionV>
                <wp:extent cx="3935730" cy="1433830"/>
                <wp:effectExtent l="13970" t="9525" r="12700" b="1397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5730" cy="1433830"/>
                        </a:xfrm>
                        <a:prstGeom prst="rect">
                          <a:avLst/>
                        </a:prstGeom>
                        <a:solidFill>
                          <a:srgbClr val="FFFFFF"/>
                        </a:solidFill>
                        <a:ln w="9525">
                          <a:solidFill>
                            <a:srgbClr val="000000"/>
                          </a:solidFill>
                          <a:miter lim="800000"/>
                          <a:headEnd/>
                          <a:tailEnd/>
                        </a:ln>
                      </wps:spPr>
                      <wps:txbx>
                        <w:txbxContent>
                          <w:p w:rsidR="007A3DE8" w:rsidRDefault="007A3DE8" w:rsidP="007A3DE8">
                            <w:pPr>
                              <w:jc w:val="center"/>
                            </w:pPr>
                            <w:r>
                              <w:rPr>
                                <w:lang w:eastAsia="ar-SA"/>
                              </w:rPr>
                              <w:t>Опубликование извещения в порядке, установленном для официального опубликования (обнародования) муниципальных правовых актов Уставом, по месту нахождения земельного участка и размещение извещения на официальном сайте, а также на официальном сайте Российской Федерации в информационно-телекоммуникационной сети «Интернет» для размещения информации о проведении торгов – www.torgi.gov.ru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8" style="position:absolute;left:0;text-align:left;margin-left:-1.15pt;margin-top:75pt;width:309.9pt;height:11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">
                <v:textbox>
                  <w:txbxContent>
                    <w:p w:rsidR="007A3DE8" w:rsidRDefault="007A3DE8" w:rsidP="007A3DE8">
                      <w:pPr>
                        <w:jc w:val="center"/>
                      </w:pPr>
                      <w:r>
                        <w:rPr>
                          <w:lang w:eastAsia="ar-SA"/>
                        </w:rPr>
                        <w:t>Опубликование извещения в порядке, установленном для официального опубликования (обнародования) муниципальных правовых актов Уставом, по месту нахождения земельного участка и размещение извещения на официальном сайте, а также на официальном сайте Российской Федерации в информационно-телекоммуникационной сети «Интернет» для размещения информации о проведении торгов – www.torgi.gov.ru</w:t>
                      </w:r>
                    </w:p>
                  </w:txbxContent>
                </v:textbox>
              </v:rect>
            </w:pict>
          </mc:Fallback>
        </mc:AlternateContent>
      </w:r>
      <w:r>
        <w:rPr>
          <w:rFonts w:ascii="Calibri" w:eastAsia="Calibri" w:hAnsi="Calibri"/>
          <w:noProof/>
          <w:sz w:val="22"/>
          <w:szCs w:val="22"/>
        </w:rPr>
        <mc:AlternateContent>
          <mc:Choice Requires="wps">
            <w:drawing>
              <wp:anchor distT="0" distB="0" distL="114300" distR="114300" simplePos="0" relativeHeight="251664384" behindDoc="0" locked="0" layoutInCell="1" allowOverlap="1">
                <wp:simplePos x="0" y="0"/>
                <wp:positionH relativeFrom="column">
                  <wp:posOffset>4286885</wp:posOffset>
                </wp:positionH>
                <wp:positionV relativeFrom="paragraph">
                  <wp:posOffset>952500</wp:posOffset>
                </wp:positionV>
                <wp:extent cx="1805305" cy="1433830"/>
                <wp:effectExtent l="10160" t="9525" r="13335" b="1397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5305" cy="1433830"/>
                        </a:xfrm>
                        <a:prstGeom prst="rect">
                          <a:avLst/>
                        </a:prstGeom>
                        <a:solidFill>
                          <a:srgbClr val="FFFFFF"/>
                        </a:solidFill>
                        <a:ln w="9525">
                          <a:solidFill>
                            <a:srgbClr val="000000"/>
                          </a:solidFill>
                          <a:miter lim="800000"/>
                          <a:headEnd/>
                          <a:tailEnd/>
                        </a:ln>
                      </wps:spPr>
                      <wps:txbx>
                        <w:txbxContent>
                          <w:p w:rsidR="007A3DE8" w:rsidRDefault="007A3DE8" w:rsidP="007A3DE8">
                            <w:pPr>
                              <w:jc w:val="center"/>
                            </w:pPr>
                            <w:r>
                              <w:t>Письменное уведомление Администрации об отказе в предварительном согласовании предоставления земельного участка или об отказе в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9" style="position:absolute;left:0;text-align:left;margin-left:337.55pt;margin-top:75pt;width:142.15pt;height:11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">
                <v:textbox>
                  <w:txbxContent>
                    <w:p w:rsidR="007A3DE8" w:rsidRDefault="007A3DE8" w:rsidP="007A3DE8">
                      <w:pPr>
                        <w:jc w:val="center"/>
                      </w:pPr>
                      <w:r>
                        <w:t>Письменное уведомление Администрации об отказе в предварительном согласовании предоставления земельного участка или об отказе в предоставлении земельного участка</w:t>
                      </w:r>
                    </w:p>
                  </w:txbxContent>
                </v:textbox>
              </v:rect>
            </w:pict>
          </mc:Fallback>
        </mc:AlternateContent>
      </w:r>
      <w:r>
        <w:rPr>
          <w:rFonts w:ascii="Calibri" w:eastAsia="Calibri" w:hAnsi="Calibri"/>
          <w:noProof/>
          <w:sz w:val="22"/>
          <w:szCs w:val="22"/>
        </w:rPr>
        <mc:AlternateContent>
          <mc:Choice Requires="wps">
            <w:drawing>
              <wp:anchor distT="0" distB="0" distL="114300" distR="114300" simplePos="0" relativeHeight="251665408" behindDoc="0" locked="0" layoutInCell="1" allowOverlap="1">
                <wp:simplePos x="0" y="0"/>
                <wp:positionH relativeFrom="column">
                  <wp:posOffset>-14605</wp:posOffset>
                </wp:positionH>
                <wp:positionV relativeFrom="paragraph">
                  <wp:posOffset>2590800</wp:posOffset>
                </wp:positionV>
                <wp:extent cx="6106795" cy="278765"/>
                <wp:effectExtent l="13970" t="9525" r="13335" b="698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6795" cy="278765"/>
                        </a:xfrm>
                        <a:prstGeom prst="rect">
                          <a:avLst/>
                        </a:prstGeom>
                        <a:solidFill>
                          <a:srgbClr val="FFFFFF"/>
                        </a:solidFill>
                        <a:ln w="9525">
                          <a:solidFill>
                            <a:srgbClr val="000000"/>
                          </a:solidFill>
                          <a:miter lim="800000"/>
                          <a:headEnd/>
                          <a:tailEnd/>
                        </a:ln>
                      </wps:spPr>
                      <wps:txbx>
                        <w:txbxContent>
                          <w:p w:rsidR="007A3DE8" w:rsidRDefault="007A3DE8" w:rsidP="007A3DE8">
                            <w:pPr>
                              <w:jc w:val="center"/>
                            </w:pPr>
                            <w:r>
                              <w:t>Подготовка и выдача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0" style="position:absolute;left:0;text-align:left;margin-left:-1.15pt;margin-top:204pt;width:480.85pt;height:2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">
                <v:textbox>
                  <w:txbxContent>
                    <w:p w:rsidR="007A3DE8" w:rsidRDefault="007A3DE8" w:rsidP="007A3DE8">
                      <w:pPr>
                        <w:jc w:val="center"/>
                      </w:pPr>
                      <w:r>
                        <w:t>Подготовка и выдача документов Заявителю</w:t>
                      </w:r>
                    </w:p>
                  </w:txbxContent>
                </v:textbox>
              </v:rect>
            </w:pict>
          </mc:Fallback>
        </mc:AlternateContent>
      </w:r>
      <w:r>
        <w:rPr>
          <w:rFonts w:ascii="Calibri" w:eastAsia="Calibri" w:hAnsi="Calibri"/>
          <w:noProof/>
          <w:sz w:val="22"/>
          <w:szCs w:val="22"/>
        </w:rPr>
        <mc:AlternateContent>
          <mc:Choice Requires="wps">
            <w:drawing>
              <wp:anchor distT="0" distB="0" distL="114298" distR="114298" simplePos="0" relativeHeight="251666432" behindDoc="0" locked="0" layoutInCell="1" allowOverlap="1">
                <wp:simplePos x="0" y="0"/>
                <wp:positionH relativeFrom="column">
                  <wp:posOffset>1671319</wp:posOffset>
                </wp:positionH>
                <wp:positionV relativeFrom="paragraph">
                  <wp:posOffset>782955</wp:posOffset>
                </wp:positionV>
                <wp:extent cx="0" cy="194945"/>
                <wp:effectExtent l="76200" t="0" r="57150" b="5270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1.6pt,61.65pt" to="131.6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" strokeweight=".26mm">
                <v:stroke endarrow="block" joinstyle="miter"/>
              </v:line>
            </w:pict>
          </mc:Fallback>
        </mc:AlternateContent>
      </w:r>
      <w:r>
        <w:rPr>
          <w:rFonts w:ascii="Calibri" w:eastAsia="Calibri" w:hAnsi="Calibri"/>
          <w:noProof/>
          <w:sz w:val="22"/>
          <w:szCs w:val="22"/>
        </w:rPr>
        <mc:AlternateContent>
          <mc:Choice Requires="wps">
            <w:drawing>
              <wp:anchor distT="0" distB="0" distL="114298" distR="114298" simplePos="0" relativeHeight="251667456" behindDoc="0" locked="0" layoutInCell="1" allowOverlap="1">
                <wp:simplePos x="0" y="0"/>
                <wp:positionH relativeFrom="column">
                  <wp:posOffset>4923154</wp:posOffset>
                </wp:positionH>
                <wp:positionV relativeFrom="paragraph">
                  <wp:posOffset>770890</wp:posOffset>
                </wp:positionV>
                <wp:extent cx="0" cy="194945"/>
                <wp:effectExtent l="76200" t="0" r="57150" b="5270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87.65pt,60.7pt" to="387.65pt,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hgG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" strokeweight=".26mm">
                <v:stroke endarrow="block" joinstyle="miter"/>
              </v:line>
            </w:pict>
          </mc:Fallback>
        </mc:AlternateContent>
      </w:r>
      <w:r>
        <w:rPr>
          <w:rFonts w:ascii="Calibri" w:eastAsia="Calibri" w:hAnsi="Calibri"/>
          <w:noProof/>
          <w:sz w:val="22"/>
          <w:szCs w:val="22"/>
        </w:rPr>
        <mc:AlternateContent>
          <mc:Choice Requires="wps">
            <w:drawing>
              <wp:anchor distT="0" distB="0" distL="114298" distR="114298" simplePos="0" relativeHeight="251668480" behindDoc="0" locked="0" layoutInCell="1" allowOverlap="1">
                <wp:simplePos x="0" y="0"/>
                <wp:positionH relativeFrom="column">
                  <wp:posOffset>1671319</wp:posOffset>
                </wp:positionH>
                <wp:positionV relativeFrom="paragraph">
                  <wp:posOffset>2355215</wp:posOffset>
                </wp:positionV>
                <wp:extent cx="0" cy="194945"/>
                <wp:effectExtent l="76200" t="0" r="57150" b="5270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1.6pt,185.45pt" to="131.6pt,2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s3L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" strokeweight=".26mm">
                <v:stroke endarrow="block" joinstyle="miter"/>
              </v:line>
            </w:pict>
          </mc:Fallback>
        </mc:AlternateContent>
      </w:r>
      <w:r>
        <w:rPr>
          <w:rFonts w:ascii="Calibri" w:eastAsia="Calibri" w:hAnsi="Calibri"/>
          <w:noProof/>
          <w:sz w:val="22"/>
          <w:szCs w:val="22"/>
        </w:rPr>
        <mc:AlternateContent>
          <mc:Choice Requires="wps">
            <w:drawing>
              <wp:anchor distT="0" distB="0" distL="114298" distR="114298" simplePos="0" relativeHeight="251670528" behindDoc="0" locked="0" layoutInCell="1" allowOverlap="1" wp14:anchorId="182E2E7A" wp14:editId="3EB9C6C7">
                <wp:simplePos x="0" y="0"/>
                <wp:positionH relativeFrom="column">
                  <wp:posOffset>2863849</wp:posOffset>
                </wp:positionH>
                <wp:positionV relativeFrom="paragraph">
                  <wp:posOffset>2893695</wp:posOffset>
                </wp:positionV>
                <wp:extent cx="0" cy="194945"/>
                <wp:effectExtent l="76200" t="0" r="57150" b="5270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5.5pt,227.85pt" to="225.5pt,2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" strokeweight=".26mm">
                <v:stroke endarrow="block" joinstyle="miter"/>
              </v:line>
            </w:pict>
          </mc:Fallback>
        </mc:AlternateContent>
      </w:r>
      <w:r>
        <w:rPr>
          <w:rFonts w:ascii="Calibri" w:eastAsia="Calibri" w:hAnsi="Calibri"/>
          <w:noProof/>
          <w:sz w:val="22"/>
          <w:szCs w:val="22"/>
        </w:rPr>
        <mc:AlternateContent>
          <mc:Choice Requires="wps">
            <w:drawing>
              <wp:anchor distT="0" distB="0" distL="114298" distR="114298" simplePos="0" relativeHeight="251671552" behindDoc="0" locked="0" layoutInCell="1" allowOverlap="1" wp14:anchorId="780B8C91" wp14:editId="6E1C936E">
                <wp:simplePos x="0" y="0"/>
                <wp:positionH relativeFrom="column">
                  <wp:posOffset>4422139</wp:posOffset>
                </wp:positionH>
                <wp:positionV relativeFrom="paragraph">
                  <wp:posOffset>2893695</wp:posOffset>
                </wp:positionV>
                <wp:extent cx="0" cy="194945"/>
                <wp:effectExtent l="76200" t="0" r="57150" b="5270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48.2pt,227.85pt" to="348.2pt,2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" strokeweight=".26mm">
                <v:stroke endarrow="block" joinstyle="miter"/>
              </v:line>
            </w:pict>
          </mc:Fallback>
        </mc:AlternateContent>
      </w:r>
      <w:r>
        <w:rPr>
          <w:rFonts w:ascii="Calibri" w:eastAsia="Calibri" w:hAnsi="Calibri"/>
          <w:noProof/>
          <w:sz w:val="22"/>
          <w:szCs w:val="22"/>
        </w:rPr>
        <mc:AlternateContent>
          <mc:Choice Requires="wps">
            <w:drawing>
              <wp:anchor distT="0" distB="0" distL="114298" distR="114298" simplePos="0" relativeHeight="251672576" behindDoc="0" locked="0" layoutInCell="1" allowOverlap="1" wp14:anchorId="5950CD6F" wp14:editId="0BE5F983">
                <wp:simplePos x="0" y="0"/>
                <wp:positionH relativeFrom="column">
                  <wp:posOffset>5853429</wp:posOffset>
                </wp:positionH>
                <wp:positionV relativeFrom="paragraph">
                  <wp:posOffset>2893695</wp:posOffset>
                </wp:positionV>
                <wp:extent cx="0" cy="194945"/>
                <wp:effectExtent l="76200" t="0" r="57150" b="5270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0.9pt,227.85pt" to="460.9pt,2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" strokeweight=".26mm">
                <v:stroke endarrow="block" joinstyle="miter"/>
              </v:line>
            </w:pict>
          </mc:Fallback>
        </mc:AlternateContent>
      </w:r>
      <w:r>
        <w:rPr>
          <w:rFonts w:ascii="Calibri" w:eastAsia="Calibri" w:hAnsi="Calibri"/>
          <w:noProof/>
          <w:sz w:val="22"/>
          <w:szCs w:val="22"/>
        </w:rPr>
        <mc:AlternateContent>
          <mc:Choice Requires="wps">
            <w:drawing>
              <wp:anchor distT="0" distB="0" distL="114298" distR="114298" simplePos="0" relativeHeight="251674624" behindDoc="0" locked="0" layoutInCell="1" allowOverlap="1" wp14:anchorId="10A1D66F" wp14:editId="2BAC0A83">
                <wp:simplePos x="0" y="0"/>
                <wp:positionH relativeFrom="column">
                  <wp:posOffset>2879724</wp:posOffset>
                </wp:positionH>
                <wp:positionV relativeFrom="paragraph">
                  <wp:posOffset>3142615</wp:posOffset>
                </wp:positionV>
                <wp:extent cx="0" cy="2111375"/>
                <wp:effectExtent l="76200" t="0" r="57150" b="6032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1137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6.75pt,247.45pt" to="226.75pt,4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" strokeweight=".26mm">
                <v:stroke endarrow="block" joinstyle="miter"/>
              </v:line>
            </w:pict>
          </mc:Fallback>
        </mc:AlternateContent>
      </w:r>
      <w:r>
        <w:rPr>
          <w:rFonts w:ascii="Calibri" w:eastAsia="Calibri" w:hAnsi="Calibri"/>
          <w:noProof/>
          <w:sz w:val="22"/>
          <w:szCs w:val="22"/>
        </w:rPr>
        <mc:AlternateContent>
          <mc:Choice Requires="wps">
            <w:drawing>
              <wp:anchor distT="0" distB="0" distL="114298" distR="114298" simplePos="0" relativeHeight="251676672" behindDoc="0" locked="0" layoutInCell="1" allowOverlap="1" wp14:anchorId="021C012F" wp14:editId="07662764">
                <wp:simplePos x="0" y="0"/>
                <wp:positionH relativeFrom="column">
                  <wp:posOffset>5861049</wp:posOffset>
                </wp:positionH>
                <wp:positionV relativeFrom="paragraph">
                  <wp:posOffset>3142615</wp:posOffset>
                </wp:positionV>
                <wp:extent cx="0" cy="2111375"/>
                <wp:effectExtent l="76200" t="0" r="57150" b="60325"/>
                <wp:wrapNone/>
                <wp:docPr id="10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1137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9" o:spid="_x0000_s1026" style="position:absolute;z-index:251676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1.5pt,247.45pt" to="461.5pt,4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" strokeweight=".26mm">
                <v:stroke endarrow="block" joinstyle="miter"/>
              </v:line>
            </w:pict>
          </mc:Fallback>
        </mc:AlternateContent>
      </w:r>
      <w:r>
        <w:rPr>
          <w:rFonts w:ascii="Calibri" w:eastAsia="Calibri" w:hAnsi="Calibri"/>
          <w:noProof/>
          <w:sz w:val="22"/>
          <w:szCs w:val="22"/>
        </w:rPr>
        <mc:AlternateContent>
          <mc:Choice Requires="wps">
            <w:drawing>
              <wp:anchor distT="0" distB="0" distL="114300" distR="114300" simplePos="0" relativeHeight="251679744" behindDoc="0" locked="0" layoutInCell="1" allowOverlap="1" wp14:anchorId="7501ED76" wp14:editId="65FFB94C">
                <wp:simplePos x="0" y="0"/>
                <wp:positionH relativeFrom="column">
                  <wp:posOffset>-62230</wp:posOffset>
                </wp:positionH>
                <wp:positionV relativeFrom="paragraph">
                  <wp:posOffset>5235575</wp:posOffset>
                </wp:positionV>
                <wp:extent cx="3188335" cy="824865"/>
                <wp:effectExtent l="13970" t="6350" r="7620" b="698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8335" cy="824865"/>
                        </a:xfrm>
                        <a:prstGeom prst="rect">
                          <a:avLst/>
                        </a:prstGeom>
                        <a:solidFill>
                          <a:srgbClr val="FFFFFF"/>
                        </a:solidFill>
                        <a:ln w="9525">
                          <a:solidFill>
                            <a:srgbClr val="000000"/>
                          </a:solidFill>
                          <a:miter lim="800000"/>
                          <a:headEnd/>
                          <a:tailEnd/>
                        </a:ln>
                      </wps:spPr>
                      <wps:txbx>
                        <w:txbxContent>
                          <w:p w:rsidR="007A3DE8" w:rsidRDefault="007A3DE8" w:rsidP="007A3DE8">
                            <w:pPr>
                              <w:jc w:val="center"/>
                            </w:pPr>
                            <w:r>
                              <w:t>Постановление Администрации о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1" style="position:absolute;left:0;text-align:left;margin-left:-4.9pt;margin-top:412.25pt;width:251.05pt;height:64.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">
                <v:textbox>
                  <w:txbxContent>
                    <w:p w:rsidR="007A3DE8" w:rsidRDefault="007A3DE8" w:rsidP="007A3DE8">
                      <w:pPr>
                        <w:jc w:val="center"/>
                      </w:pPr>
                      <w:r>
                        <w:t>Постановление Администрации о предварительном согласовании предоставления земельного участка</w:t>
                      </w:r>
                    </w:p>
                  </w:txbxContent>
                </v:textbox>
              </v:rect>
            </w:pict>
          </mc:Fallback>
        </mc:AlternateContent>
      </w:r>
      <w:r>
        <w:rPr>
          <w:rFonts w:ascii="Calibri" w:eastAsia="Calibri" w:hAnsi="Calibri"/>
          <w:noProof/>
          <w:sz w:val="22"/>
          <w:szCs w:val="22"/>
        </w:rPr>
        <mc:AlternateContent>
          <mc:Choice Requires="wps">
            <w:drawing>
              <wp:anchor distT="0" distB="0" distL="114300" distR="114300" simplePos="0" relativeHeight="251680768" behindDoc="0" locked="0" layoutInCell="1" allowOverlap="1" wp14:anchorId="1E7489D4" wp14:editId="77D84F19">
                <wp:simplePos x="0" y="0"/>
                <wp:positionH relativeFrom="column">
                  <wp:posOffset>3372485</wp:posOffset>
                </wp:positionH>
                <wp:positionV relativeFrom="paragraph">
                  <wp:posOffset>5235575</wp:posOffset>
                </wp:positionV>
                <wp:extent cx="2695575" cy="824865"/>
                <wp:effectExtent l="10160" t="6350" r="8890" b="698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824865"/>
                        </a:xfrm>
                        <a:prstGeom prst="rect">
                          <a:avLst/>
                        </a:prstGeom>
                        <a:solidFill>
                          <a:srgbClr val="FFFFFF"/>
                        </a:solidFill>
                        <a:ln w="9525">
                          <a:solidFill>
                            <a:srgbClr val="000000"/>
                          </a:solidFill>
                          <a:miter lim="800000"/>
                          <a:headEnd/>
                          <a:tailEnd/>
                        </a:ln>
                      </wps:spPr>
                      <wps:txbx>
                        <w:txbxContent>
                          <w:p w:rsidR="007A3DE8" w:rsidRDefault="007A3DE8" w:rsidP="007A3DE8">
                            <w:pPr>
                              <w:jc w:val="center"/>
                            </w:pPr>
                            <w:r>
                              <w:t>Письменное уведомление Администрации об отказе в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4" style="position:absolute;left:0;text-align:left;margin-left:265.55pt;margin-top:412.25pt;width:212.25pt;height:64.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">
                <v:textbox>
                  <w:txbxContent>
                    <w:p w:rsidR="007A3DE8" w:rsidRDefault="007A3DE8" w:rsidP="007A3DE8">
                      <w:pPr>
                        <w:jc w:val="center"/>
                      </w:pPr>
                      <w:r>
                        <w:t>Письменное уведомление Администрации об отказе в предварительном согласовании предоставления земельного участка</w:t>
                      </w:r>
                    </w:p>
                  </w:txbxContent>
                </v:textbox>
              </v:rect>
            </w:pict>
          </mc:Fallback>
        </mc:AlternateContent>
      </w:r>
    </w:p>
    <w:p w:rsidR="007A3DE8" w:rsidRDefault="007A3DE8" w:rsidP="007A3DE8">
      <w:pPr>
        <w:jc w:val="center"/>
        <w:rPr>
          <w:sz w:val="28"/>
          <w:szCs w:val="28"/>
        </w:rPr>
      </w:pPr>
    </w:p>
    <w:p w:rsidR="007A3DE8" w:rsidRDefault="007A3DE8" w:rsidP="007A3DE8">
      <w:pPr>
        <w:jc w:val="center"/>
        <w:rPr>
          <w:sz w:val="28"/>
          <w:szCs w:val="28"/>
        </w:rPr>
      </w:pPr>
    </w:p>
    <w:p w:rsidR="007A3DE8" w:rsidRDefault="007A3DE8" w:rsidP="007A3DE8">
      <w:pPr>
        <w:jc w:val="center"/>
        <w:rPr>
          <w:sz w:val="28"/>
          <w:szCs w:val="28"/>
        </w:rPr>
      </w:pPr>
    </w:p>
    <w:p w:rsidR="007A3DE8" w:rsidRDefault="007A3DE8" w:rsidP="007A3DE8">
      <w:pPr>
        <w:jc w:val="center"/>
        <w:rPr>
          <w:sz w:val="28"/>
          <w:szCs w:val="28"/>
        </w:rPr>
      </w:pPr>
    </w:p>
    <w:p w:rsidR="007A3DE8" w:rsidRDefault="007A3DE8" w:rsidP="007A3DE8">
      <w:pPr>
        <w:jc w:val="center"/>
        <w:rPr>
          <w:sz w:val="28"/>
          <w:szCs w:val="28"/>
        </w:rPr>
      </w:pPr>
    </w:p>
    <w:p w:rsidR="007A3DE8" w:rsidRDefault="007A3DE8" w:rsidP="007A3DE8">
      <w:pPr>
        <w:jc w:val="center"/>
        <w:rPr>
          <w:sz w:val="28"/>
          <w:szCs w:val="28"/>
        </w:rPr>
      </w:pPr>
    </w:p>
    <w:p w:rsidR="007A3DE8" w:rsidRDefault="007A3DE8" w:rsidP="007A3DE8">
      <w:pPr>
        <w:jc w:val="center"/>
        <w:rPr>
          <w:sz w:val="28"/>
          <w:szCs w:val="28"/>
        </w:rPr>
      </w:pPr>
    </w:p>
    <w:p w:rsidR="007A3DE8" w:rsidRDefault="007A3DE8" w:rsidP="007A3DE8">
      <w:pPr>
        <w:jc w:val="center"/>
        <w:rPr>
          <w:sz w:val="28"/>
          <w:szCs w:val="28"/>
        </w:rPr>
      </w:pPr>
    </w:p>
    <w:p w:rsidR="007A3DE8" w:rsidRDefault="007A3DE8" w:rsidP="007A3DE8">
      <w:pPr>
        <w:jc w:val="center"/>
        <w:rPr>
          <w:sz w:val="28"/>
          <w:szCs w:val="28"/>
        </w:rPr>
      </w:pPr>
    </w:p>
    <w:p w:rsidR="007A3DE8" w:rsidRDefault="007A3DE8" w:rsidP="007A3DE8">
      <w:pPr>
        <w:jc w:val="center"/>
        <w:rPr>
          <w:sz w:val="28"/>
          <w:szCs w:val="28"/>
        </w:rPr>
      </w:pPr>
    </w:p>
    <w:p w:rsidR="007A3DE8" w:rsidRDefault="007A3DE8" w:rsidP="007A3DE8">
      <w:pPr>
        <w:jc w:val="center"/>
        <w:rPr>
          <w:sz w:val="28"/>
          <w:szCs w:val="28"/>
        </w:rPr>
      </w:pPr>
    </w:p>
    <w:p w:rsidR="007A3DE8" w:rsidRDefault="007A3DE8" w:rsidP="007A3DE8">
      <w:pPr>
        <w:jc w:val="center"/>
        <w:rPr>
          <w:sz w:val="28"/>
          <w:szCs w:val="28"/>
        </w:rPr>
      </w:pPr>
    </w:p>
    <w:p w:rsidR="007A3DE8" w:rsidRDefault="007A3DE8" w:rsidP="007A3DE8">
      <w:pPr>
        <w:jc w:val="center"/>
        <w:rPr>
          <w:sz w:val="28"/>
          <w:szCs w:val="28"/>
        </w:rPr>
      </w:pPr>
    </w:p>
    <w:p w:rsidR="007A3DE8" w:rsidRDefault="000B62BC" w:rsidP="007A3DE8">
      <w:pPr>
        <w:jc w:val="center"/>
        <w:rPr>
          <w:sz w:val="28"/>
          <w:szCs w:val="28"/>
        </w:rPr>
      </w:pPr>
      <w:r>
        <w:rPr>
          <w:rFonts w:ascii="Calibri" w:eastAsia="Calibri" w:hAnsi="Calibri"/>
          <w:noProof/>
          <w:sz w:val="22"/>
          <w:szCs w:val="22"/>
        </w:rPr>
        <mc:AlternateContent>
          <mc:Choice Requires="wps">
            <w:drawing>
              <wp:anchor distT="0" distB="0" distL="114298" distR="114298" simplePos="0" relativeHeight="251669504" behindDoc="0" locked="0" layoutInCell="1" allowOverlap="1" wp14:anchorId="73533CAE" wp14:editId="5B4BC3B0">
                <wp:simplePos x="0" y="0"/>
                <wp:positionH relativeFrom="column">
                  <wp:posOffset>1424940</wp:posOffset>
                </wp:positionH>
                <wp:positionV relativeFrom="paragraph">
                  <wp:posOffset>77470</wp:posOffset>
                </wp:positionV>
                <wp:extent cx="0" cy="194945"/>
                <wp:effectExtent l="76200" t="0" r="57150" b="5270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2.2pt,6.1pt" to="112.2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cdu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" strokeweight=".26mm">
                <v:stroke endarrow="block" joinstyle="miter"/>
              </v:line>
            </w:pict>
          </mc:Fallback>
        </mc:AlternateContent>
      </w:r>
    </w:p>
    <w:p w:rsidR="000B62BC" w:rsidRDefault="000B62BC" w:rsidP="007A3DE8">
      <w:pPr>
        <w:jc w:val="center"/>
        <w:rPr>
          <w:sz w:val="28"/>
          <w:szCs w:val="28"/>
        </w:rPr>
      </w:pPr>
      <w:r>
        <w:rPr>
          <w:rFonts w:ascii="Calibri" w:eastAsia="Calibri" w:hAnsi="Calibri"/>
          <w:noProof/>
          <w:sz w:val="22"/>
          <w:szCs w:val="22"/>
        </w:rPr>
        <w:lastRenderedPageBreak/>
        <mc:AlternateContent>
          <mc:Choice Requires="wps">
            <w:drawing>
              <wp:anchor distT="0" distB="0" distL="114298" distR="114298" simplePos="0" relativeHeight="251675648" behindDoc="0" locked="0" layoutInCell="1" allowOverlap="1" wp14:anchorId="4775293C" wp14:editId="74BBBA89">
                <wp:simplePos x="0" y="0"/>
                <wp:positionH relativeFrom="column">
                  <wp:posOffset>4424680</wp:posOffset>
                </wp:positionH>
                <wp:positionV relativeFrom="paragraph">
                  <wp:posOffset>140335</wp:posOffset>
                </wp:positionV>
                <wp:extent cx="0" cy="194945"/>
                <wp:effectExtent l="76200" t="0" r="57150" b="5270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48.4pt,11.05pt" to="348.4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" strokeweight=".26mm">
                <v:stroke endarrow="block" joinstyle="miter"/>
              </v:line>
            </w:pict>
          </mc:Fallback>
        </mc:AlternateContent>
      </w:r>
      <w:r>
        <w:rPr>
          <w:rFonts w:ascii="Calibri" w:eastAsia="Calibri" w:hAnsi="Calibri"/>
          <w:noProof/>
          <w:sz w:val="22"/>
          <w:szCs w:val="22"/>
        </w:rPr>
        <mc:AlternateContent>
          <mc:Choice Requires="wps">
            <w:drawing>
              <wp:anchor distT="0" distB="0" distL="114298" distR="114298" simplePos="0" relativeHeight="251673600" behindDoc="0" locked="0" layoutInCell="1" allowOverlap="1" wp14:anchorId="1302CA38" wp14:editId="6D148668">
                <wp:simplePos x="0" y="0"/>
                <wp:positionH relativeFrom="column">
                  <wp:posOffset>1450340</wp:posOffset>
                </wp:positionH>
                <wp:positionV relativeFrom="paragraph">
                  <wp:posOffset>140335</wp:posOffset>
                </wp:positionV>
                <wp:extent cx="0" cy="194945"/>
                <wp:effectExtent l="76200" t="0" r="57150" b="5270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4.2pt,11.05pt" to="114.2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" strokeweight=".26mm">
                <v:stroke endarrow="block" joinstyle="miter"/>
              </v:line>
            </w:pict>
          </mc:Fallback>
        </mc:AlternateContent>
      </w:r>
    </w:p>
    <w:p w:rsidR="000B62BC" w:rsidRDefault="000B62BC" w:rsidP="007A3DE8">
      <w:pPr>
        <w:jc w:val="center"/>
        <w:rPr>
          <w:sz w:val="28"/>
          <w:szCs w:val="28"/>
        </w:rPr>
      </w:pPr>
      <w:r>
        <w:rPr>
          <w:rFonts w:ascii="Calibri" w:eastAsia="Calibri" w:hAnsi="Calibri"/>
          <w:noProof/>
          <w:sz w:val="22"/>
          <w:szCs w:val="22"/>
        </w:rPr>
        <mc:AlternateContent>
          <mc:Choice Requires="wps">
            <w:drawing>
              <wp:anchor distT="0" distB="0" distL="114300" distR="114300" simplePos="0" relativeHeight="251677696" behindDoc="0" locked="0" layoutInCell="1" allowOverlap="1" wp14:anchorId="4CEBB348" wp14:editId="0949AD66">
                <wp:simplePos x="0" y="0"/>
                <wp:positionH relativeFrom="column">
                  <wp:posOffset>151765</wp:posOffset>
                </wp:positionH>
                <wp:positionV relativeFrom="paragraph">
                  <wp:posOffset>129540</wp:posOffset>
                </wp:positionV>
                <wp:extent cx="2719070" cy="2044700"/>
                <wp:effectExtent l="0" t="0" r="24130" b="1270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9070" cy="2044700"/>
                        </a:xfrm>
                        <a:prstGeom prst="rect">
                          <a:avLst/>
                        </a:prstGeom>
                        <a:solidFill>
                          <a:srgbClr val="FFFFFF"/>
                        </a:solidFill>
                        <a:ln w="9525">
                          <a:solidFill>
                            <a:srgbClr val="000000"/>
                          </a:solidFill>
                          <a:miter lim="800000"/>
                          <a:headEnd/>
                          <a:tailEnd/>
                        </a:ln>
                      </wps:spPr>
                      <wps:txbx>
                        <w:txbxContent>
                          <w:p w:rsidR="007A3DE8" w:rsidRDefault="007A3DE8" w:rsidP="007A3DE8">
                            <w:pPr>
                              <w:jc w:val="center"/>
                            </w:pPr>
                            <w:r>
                              <w:t>Проект договора купли-продажи или договора аренды земельного участка в трех экземплярах, подписанный Главой с сопроводительным письмом, содержащим уведомление о необходимости подписания Заявителем проекта договора и представления его в Администрацию не позднее чем в течение тридцати дней со дня получения Заявителем проекта договора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3" style="position:absolute;left:0;text-align:left;margin-left:11.95pt;margin-top:10.2pt;width:214.1pt;height:16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">
                <v:textbox>
                  <w:txbxContent>
                    <w:p w:rsidR="007A3DE8" w:rsidRDefault="007A3DE8" w:rsidP="007A3DE8">
                      <w:pPr>
                        <w:jc w:val="center"/>
                      </w:pPr>
                      <w:r>
                        <w:t>Проект договора купли-продажи или договора аренды земельного участка в трех экземплярах, подписанный Главой с сопроводительным письмом, содержащим уведомление о необходимости подписания Заявителем проекта договора и представления его в Администрацию не позднее чем в течение тридцати дней со дня получения Заявителем проекта договора</w:t>
                      </w:r>
                    </w:p>
                  </w:txbxContent>
                </v:textbox>
              </v:rect>
            </w:pict>
          </mc:Fallback>
        </mc:AlternateContent>
      </w:r>
      <w:r>
        <w:rPr>
          <w:rFonts w:ascii="Calibri" w:eastAsia="Calibri" w:hAnsi="Calibri"/>
          <w:noProof/>
          <w:sz w:val="22"/>
          <w:szCs w:val="22"/>
        </w:rPr>
        <mc:AlternateContent>
          <mc:Choice Requires="wps">
            <w:drawing>
              <wp:anchor distT="0" distB="0" distL="114300" distR="114300" simplePos="0" relativeHeight="251678720" behindDoc="0" locked="0" layoutInCell="1" allowOverlap="1" wp14:anchorId="30A15C86" wp14:editId="396759C5">
                <wp:simplePos x="0" y="0"/>
                <wp:positionH relativeFrom="column">
                  <wp:posOffset>3314065</wp:posOffset>
                </wp:positionH>
                <wp:positionV relativeFrom="paragraph">
                  <wp:posOffset>129540</wp:posOffset>
                </wp:positionV>
                <wp:extent cx="2544445" cy="2044700"/>
                <wp:effectExtent l="0" t="0" r="27305" b="1270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4445" cy="2044700"/>
                        </a:xfrm>
                        <a:prstGeom prst="rect">
                          <a:avLst/>
                        </a:prstGeom>
                        <a:solidFill>
                          <a:srgbClr val="FFFFFF"/>
                        </a:solidFill>
                        <a:ln w="9525">
                          <a:solidFill>
                            <a:srgbClr val="000000"/>
                          </a:solidFill>
                          <a:miter lim="800000"/>
                          <a:headEnd/>
                          <a:tailEnd/>
                        </a:ln>
                      </wps:spPr>
                      <wps:txbx>
                        <w:txbxContent>
                          <w:p w:rsidR="007A3DE8" w:rsidRDefault="007A3DE8" w:rsidP="007A3DE8">
                            <w:pPr>
                              <w:jc w:val="center"/>
                            </w:pPr>
                            <w:r>
                              <w:rPr>
                                <w:lang w:eastAsia="ar-SA"/>
                              </w:rPr>
                              <w:t>Письменное уведомление Администрации об отказе в предоставлении земельного участка без проведения аукциона Заявителю и о проведен</w:t>
                            </w:r>
                            <w:proofErr w:type="gramStart"/>
                            <w:r>
                              <w:rPr>
                                <w:lang w:eastAsia="ar-SA"/>
                              </w:rPr>
                              <w:t>ии ау</w:t>
                            </w:r>
                            <w:proofErr w:type="gramEnd"/>
                            <w:r>
                              <w:rPr>
                                <w:lang w:eastAsia="ar-SA"/>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4" style="position:absolute;left:0;text-align:left;margin-left:260.95pt;margin-top:10.2pt;width:200.35pt;height:16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">
                <v:textbox>
                  <w:txbxContent>
                    <w:p w:rsidR="007A3DE8" w:rsidRDefault="007A3DE8" w:rsidP="007A3DE8">
                      <w:pPr>
                        <w:jc w:val="center"/>
                      </w:pPr>
                      <w:r>
                        <w:rPr>
                          <w:lang w:eastAsia="ar-SA"/>
                        </w:rPr>
                        <w:t>Письменное уведомление Администрации об отказе в предоставлении земельного участка без проведения аукциона Заявителю и о проведен</w:t>
                      </w:r>
                      <w:proofErr w:type="gramStart"/>
                      <w:r>
                        <w:rPr>
                          <w:lang w:eastAsia="ar-SA"/>
                        </w:rPr>
                        <w:t>ии ау</w:t>
                      </w:r>
                      <w:proofErr w:type="gramEnd"/>
                      <w:r>
                        <w:rPr>
                          <w:lang w:eastAsia="ar-SA"/>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txbxContent>
                </v:textbox>
              </v:rect>
            </w:pict>
          </mc:Fallback>
        </mc:AlternateContent>
      </w:r>
    </w:p>
    <w:p w:rsidR="007A3DE8" w:rsidRDefault="007A3DE8" w:rsidP="007A3DE8">
      <w:pPr>
        <w:jc w:val="center"/>
        <w:rPr>
          <w:sz w:val="28"/>
          <w:szCs w:val="28"/>
        </w:rPr>
      </w:pPr>
    </w:p>
    <w:p w:rsidR="007A3DE8" w:rsidRDefault="007A3DE8" w:rsidP="007A3DE8">
      <w:pPr>
        <w:jc w:val="center"/>
        <w:rPr>
          <w:sz w:val="28"/>
          <w:szCs w:val="28"/>
        </w:rPr>
      </w:pPr>
    </w:p>
    <w:p w:rsidR="007A3DE8" w:rsidRDefault="007A3DE8" w:rsidP="007A3DE8">
      <w:pPr>
        <w:jc w:val="center"/>
        <w:rPr>
          <w:sz w:val="28"/>
          <w:szCs w:val="28"/>
        </w:rPr>
      </w:pPr>
    </w:p>
    <w:p w:rsidR="007A3DE8" w:rsidRDefault="007A3DE8" w:rsidP="007A3DE8">
      <w:pPr>
        <w:jc w:val="center"/>
        <w:rPr>
          <w:sz w:val="28"/>
          <w:szCs w:val="28"/>
        </w:rPr>
      </w:pPr>
    </w:p>
    <w:p w:rsidR="007A3DE8" w:rsidRDefault="007A3DE8" w:rsidP="007A3DE8">
      <w:pPr>
        <w:jc w:val="center"/>
        <w:rPr>
          <w:sz w:val="28"/>
          <w:szCs w:val="28"/>
        </w:rPr>
      </w:pPr>
    </w:p>
    <w:p w:rsidR="007A3DE8" w:rsidRDefault="007A3DE8" w:rsidP="007A3DE8">
      <w:pPr>
        <w:jc w:val="center"/>
        <w:rPr>
          <w:sz w:val="28"/>
          <w:szCs w:val="28"/>
        </w:rPr>
      </w:pPr>
    </w:p>
    <w:p w:rsidR="007A3DE8" w:rsidRDefault="007A3DE8" w:rsidP="007A3DE8">
      <w:pPr>
        <w:jc w:val="center"/>
        <w:rPr>
          <w:sz w:val="28"/>
          <w:szCs w:val="28"/>
        </w:rPr>
      </w:pPr>
    </w:p>
    <w:p w:rsidR="007A3DE8" w:rsidRDefault="007A3DE8" w:rsidP="007A3DE8">
      <w:pPr>
        <w:jc w:val="center"/>
        <w:rPr>
          <w:sz w:val="28"/>
          <w:szCs w:val="28"/>
        </w:rPr>
      </w:pPr>
    </w:p>
    <w:p w:rsidR="007A3DE8" w:rsidRDefault="007A3DE8" w:rsidP="007A3DE8">
      <w:pPr>
        <w:jc w:val="center"/>
        <w:rPr>
          <w:sz w:val="28"/>
          <w:szCs w:val="28"/>
        </w:rPr>
      </w:pPr>
    </w:p>
    <w:p w:rsidR="007A3DE8" w:rsidRDefault="007A3DE8" w:rsidP="007A3DE8">
      <w:pPr>
        <w:jc w:val="center"/>
        <w:rPr>
          <w:sz w:val="28"/>
          <w:szCs w:val="28"/>
        </w:rPr>
      </w:pPr>
    </w:p>
    <w:p w:rsidR="007A3DE8" w:rsidRDefault="007A3DE8" w:rsidP="007A3DE8">
      <w:pPr>
        <w:jc w:val="center"/>
        <w:rPr>
          <w:sz w:val="28"/>
          <w:szCs w:val="28"/>
        </w:rPr>
      </w:pPr>
    </w:p>
    <w:p w:rsidR="007A3DE8" w:rsidRDefault="007A3DE8" w:rsidP="007A3DE8">
      <w:pPr>
        <w:jc w:val="center"/>
        <w:rPr>
          <w:sz w:val="28"/>
          <w:szCs w:val="28"/>
        </w:rPr>
      </w:pPr>
    </w:p>
    <w:p w:rsidR="007A3DE8" w:rsidRDefault="007A3DE8" w:rsidP="007A3DE8">
      <w:pPr>
        <w:jc w:val="center"/>
        <w:rPr>
          <w:sz w:val="28"/>
          <w:szCs w:val="28"/>
        </w:rPr>
      </w:pPr>
    </w:p>
    <w:p w:rsidR="007A3DE8" w:rsidRDefault="007A3DE8" w:rsidP="007A3DE8">
      <w:pPr>
        <w:autoSpaceDE w:val="0"/>
        <w:autoSpaceDN w:val="0"/>
        <w:adjustRightInd w:val="0"/>
        <w:spacing w:line="249" w:lineRule="auto"/>
        <w:jc w:val="both"/>
        <w:rPr>
          <w:rFonts w:eastAsia="Arial"/>
          <w:sz w:val="28"/>
          <w:szCs w:val="28"/>
          <w:lang w:eastAsia="ar-SA"/>
        </w:rPr>
      </w:pPr>
      <w:bookmarkStart w:id="3" w:name="_GoBack"/>
      <w:bookmarkEnd w:id="3"/>
      <w:r>
        <w:rPr>
          <w:rFonts w:eastAsia="Arial"/>
          <w:sz w:val="28"/>
          <w:szCs w:val="28"/>
          <w:lang w:eastAsia="ar-SA"/>
        </w:rPr>
        <w:t xml:space="preserve">Глава </w:t>
      </w:r>
      <w:r w:rsidR="000B62BC" w:rsidRPr="000B62BC">
        <w:rPr>
          <w:rFonts w:eastAsia="Arial"/>
          <w:sz w:val="28"/>
          <w:szCs w:val="28"/>
          <w:lang w:eastAsia="ar-SA"/>
        </w:rPr>
        <w:t xml:space="preserve">Терновского </w:t>
      </w:r>
      <w:r>
        <w:rPr>
          <w:rFonts w:eastAsia="Arial"/>
          <w:sz w:val="28"/>
          <w:szCs w:val="28"/>
          <w:lang w:eastAsia="ar-SA"/>
        </w:rPr>
        <w:t>сельского</w:t>
      </w:r>
      <w:r w:rsidR="000B62BC" w:rsidRPr="000B62BC">
        <w:rPr>
          <w:rFonts w:eastAsia="Arial"/>
          <w:sz w:val="28"/>
          <w:szCs w:val="28"/>
          <w:lang w:eastAsia="ar-SA"/>
        </w:rPr>
        <w:t xml:space="preserve"> </w:t>
      </w:r>
      <w:r w:rsidR="000B62BC">
        <w:rPr>
          <w:rFonts w:eastAsia="Arial"/>
          <w:sz w:val="28"/>
          <w:szCs w:val="28"/>
          <w:lang w:eastAsia="ar-SA"/>
        </w:rPr>
        <w:t>поселения</w:t>
      </w:r>
    </w:p>
    <w:p w:rsidR="007A3DE8" w:rsidRDefault="007A3DE8" w:rsidP="007A3DE8">
      <w:pPr>
        <w:autoSpaceDE w:val="0"/>
        <w:autoSpaceDN w:val="0"/>
        <w:adjustRightInd w:val="0"/>
        <w:spacing w:line="249" w:lineRule="auto"/>
        <w:jc w:val="both"/>
        <w:rPr>
          <w:rFonts w:eastAsia="Arial"/>
          <w:sz w:val="28"/>
          <w:szCs w:val="28"/>
          <w:lang w:eastAsia="ar-SA"/>
        </w:rPr>
      </w:pPr>
      <w:r>
        <w:rPr>
          <w:rFonts w:eastAsia="Arial"/>
          <w:sz w:val="28"/>
          <w:szCs w:val="28"/>
          <w:lang w:eastAsia="ar-SA"/>
        </w:rPr>
        <w:t>Тихорецкого района                                                            И.</w:t>
      </w:r>
      <w:r w:rsidR="000B62BC">
        <w:rPr>
          <w:rFonts w:eastAsia="Arial"/>
          <w:sz w:val="28"/>
          <w:szCs w:val="28"/>
          <w:lang w:eastAsia="ar-SA"/>
        </w:rPr>
        <w:t>В.Курзюков</w:t>
      </w:r>
    </w:p>
    <w:p w:rsidR="007A3DE8" w:rsidRPr="007A3DE8" w:rsidRDefault="007A3DE8" w:rsidP="007A3DE8"/>
    <w:sectPr w:rsidR="007A3DE8" w:rsidRPr="007A3DE8" w:rsidSect="009A4C37">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C37"/>
    <w:rsid w:val="000B62BC"/>
    <w:rsid w:val="002111B3"/>
    <w:rsid w:val="00334E68"/>
    <w:rsid w:val="007A3DE8"/>
    <w:rsid w:val="009A4C37"/>
    <w:rsid w:val="00C33719"/>
    <w:rsid w:val="00C907F6"/>
    <w:rsid w:val="00F90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C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2111B3"/>
    <w:pPr>
      <w:jc w:val="both"/>
    </w:pPr>
  </w:style>
  <w:style w:type="character" w:customStyle="1" w:styleId="a4">
    <w:name w:val="Основной текст Знак"/>
    <w:basedOn w:val="a0"/>
    <w:link w:val="a3"/>
    <w:semiHidden/>
    <w:rsid w:val="002111B3"/>
    <w:rPr>
      <w:rFonts w:ascii="Times New Roman" w:eastAsia="Times New Roman" w:hAnsi="Times New Roman" w:cs="Times New Roman"/>
      <w:sz w:val="24"/>
      <w:szCs w:val="24"/>
      <w:lang w:eastAsia="ru-RU"/>
    </w:rPr>
  </w:style>
  <w:style w:type="paragraph" w:customStyle="1" w:styleId="ConsTitle">
    <w:name w:val="ConsTitle"/>
    <w:rsid w:val="00F90012"/>
    <w:pPr>
      <w:widowControl w:val="0"/>
      <w:suppressAutoHyphens/>
      <w:spacing w:after="0" w:line="240" w:lineRule="auto"/>
    </w:pPr>
    <w:rPr>
      <w:rFonts w:ascii="Arial" w:eastAsia="Arial" w:hAnsi="Arial" w:cs="Times New Roman"/>
      <w:b/>
      <w:sz w:val="20"/>
      <w:szCs w:val="20"/>
      <w:lang w:eastAsia="ar-SA"/>
    </w:rPr>
  </w:style>
  <w:style w:type="paragraph" w:customStyle="1" w:styleId="s1">
    <w:name w:val="s_1"/>
    <w:basedOn w:val="a"/>
    <w:rsid w:val="00F90012"/>
    <w:pPr>
      <w:spacing w:before="100" w:beforeAutospacing="1" w:after="100" w:afterAutospacing="1"/>
    </w:pPr>
  </w:style>
  <w:style w:type="character" w:customStyle="1" w:styleId="apple-converted-space">
    <w:name w:val="apple-converted-space"/>
    <w:basedOn w:val="a0"/>
    <w:rsid w:val="00F900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C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2111B3"/>
    <w:pPr>
      <w:jc w:val="both"/>
    </w:pPr>
  </w:style>
  <w:style w:type="character" w:customStyle="1" w:styleId="a4">
    <w:name w:val="Основной текст Знак"/>
    <w:basedOn w:val="a0"/>
    <w:link w:val="a3"/>
    <w:semiHidden/>
    <w:rsid w:val="002111B3"/>
    <w:rPr>
      <w:rFonts w:ascii="Times New Roman" w:eastAsia="Times New Roman" w:hAnsi="Times New Roman" w:cs="Times New Roman"/>
      <w:sz w:val="24"/>
      <w:szCs w:val="24"/>
      <w:lang w:eastAsia="ru-RU"/>
    </w:rPr>
  </w:style>
  <w:style w:type="paragraph" w:customStyle="1" w:styleId="ConsTitle">
    <w:name w:val="ConsTitle"/>
    <w:rsid w:val="00F90012"/>
    <w:pPr>
      <w:widowControl w:val="0"/>
      <w:suppressAutoHyphens/>
      <w:spacing w:after="0" w:line="240" w:lineRule="auto"/>
    </w:pPr>
    <w:rPr>
      <w:rFonts w:ascii="Arial" w:eastAsia="Arial" w:hAnsi="Arial" w:cs="Times New Roman"/>
      <w:b/>
      <w:sz w:val="20"/>
      <w:szCs w:val="20"/>
      <w:lang w:eastAsia="ar-SA"/>
    </w:rPr>
  </w:style>
  <w:style w:type="paragraph" w:customStyle="1" w:styleId="s1">
    <w:name w:val="s_1"/>
    <w:basedOn w:val="a"/>
    <w:rsid w:val="00F90012"/>
    <w:pPr>
      <w:spacing w:before="100" w:beforeAutospacing="1" w:after="100" w:afterAutospacing="1"/>
    </w:pPr>
  </w:style>
  <w:style w:type="character" w:customStyle="1" w:styleId="apple-converted-space">
    <w:name w:val="apple-converted-space"/>
    <w:basedOn w:val="a0"/>
    <w:rsid w:val="00F90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929297">
      <w:bodyDiv w:val="1"/>
      <w:marLeft w:val="0"/>
      <w:marRight w:val="0"/>
      <w:marTop w:val="0"/>
      <w:marBottom w:val="0"/>
      <w:divBdr>
        <w:top w:val="none" w:sz="0" w:space="0" w:color="auto"/>
        <w:left w:val="none" w:sz="0" w:space="0" w:color="auto"/>
        <w:bottom w:val="none" w:sz="0" w:space="0" w:color="auto"/>
        <w:right w:val="none" w:sz="0" w:space="0" w:color="auto"/>
      </w:divBdr>
    </w:div>
    <w:div w:id="616911784">
      <w:bodyDiv w:val="1"/>
      <w:marLeft w:val="0"/>
      <w:marRight w:val="0"/>
      <w:marTop w:val="0"/>
      <w:marBottom w:val="0"/>
      <w:divBdr>
        <w:top w:val="none" w:sz="0" w:space="0" w:color="auto"/>
        <w:left w:val="none" w:sz="0" w:space="0" w:color="auto"/>
        <w:bottom w:val="none" w:sz="0" w:space="0" w:color="auto"/>
        <w:right w:val="none" w:sz="0" w:space="0" w:color="auto"/>
      </w:divBdr>
    </w:div>
    <w:div w:id="913318603">
      <w:bodyDiv w:val="1"/>
      <w:marLeft w:val="0"/>
      <w:marRight w:val="0"/>
      <w:marTop w:val="0"/>
      <w:marBottom w:val="0"/>
      <w:divBdr>
        <w:top w:val="none" w:sz="0" w:space="0" w:color="auto"/>
        <w:left w:val="none" w:sz="0" w:space="0" w:color="auto"/>
        <w:bottom w:val="none" w:sz="0" w:space="0" w:color="auto"/>
        <w:right w:val="none" w:sz="0" w:space="0" w:color="auto"/>
      </w:divBdr>
    </w:div>
    <w:div w:id="941303137">
      <w:bodyDiv w:val="1"/>
      <w:marLeft w:val="0"/>
      <w:marRight w:val="0"/>
      <w:marTop w:val="0"/>
      <w:marBottom w:val="0"/>
      <w:divBdr>
        <w:top w:val="none" w:sz="0" w:space="0" w:color="auto"/>
        <w:left w:val="none" w:sz="0" w:space="0" w:color="auto"/>
        <w:bottom w:val="none" w:sz="0" w:space="0" w:color="auto"/>
        <w:right w:val="none" w:sz="0" w:space="0" w:color="auto"/>
      </w:divBdr>
    </w:div>
    <w:div w:id="1870484162">
      <w:bodyDiv w:val="1"/>
      <w:marLeft w:val="0"/>
      <w:marRight w:val="0"/>
      <w:marTop w:val="0"/>
      <w:marBottom w:val="0"/>
      <w:divBdr>
        <w:top w:val="none" w:sz="0" w:space="0" w:color="auto"/>
        <w:left w:val="none" w:sz="0" w:space="0" w:color="auto"/>
        <w:bottom w:val="none" w:sz="0" w:space="0" w:color="auto"/>
        <w:right w:val="none" w:sz="0" w:space="0" w:color="auto"/>
      </w:divBdr>
    </w:div>
    <w:div w:id="208956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39</Pages>
  <Words>13128</Words>
  <Characters>74832</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2016-01-25T11:18:00Z</dcterms:created>
  <dcterms:modified xsi:type="dcterms:W3CDTF">2016-01-25T12:25:00Z</dcterms:modified>
</cp:coreProperties>
</file>